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B" w:rsidRDefault="00E4559B" w:rsidP="00E4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59B" w:rsidRPr="000D5CE5" w:rsidRDefault="00E4559B" w:rsidP="00E4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КРАПИВНОВСКОГО СЕЛЬСКОГО ПОСЕЛЕНИ ТЕЙКОВСКОГО МУНИЦИПАЛЬНОГО РАЙОНА  </w:t>
      </w:r>
    </w:p>
    <w:p w:rsidR="00E4559B" w:rsidRPr="000D5CE5" w:rsidRDefault="00E4559B" w:rsidP="00E4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ИВАНОВСКОЙ ОБЛАСТИ</w:t>
      </w:r>
    </w:p>
    <w:p w:rsidR="00E4559B" w:rsidRPr="000D5CE5" w:rsidRDefault="00E4559B" w:rsidP="00E455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59B" w:rsidRPr="000D5CE5" w:rsidRDefault="00E4559B" w:rsidP="00E455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4559B" w:rsidRPr="000D5CE5" w:rsidRDefault="00E4559B" w:rsidP="00E4559B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4559B" w:rsidRDefault="00E4559B" w:rsidP="00E4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14.04.2017</w:t>
      </w:r>
      <w:r w:rsidRPr="000D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</w:t>
      </w:r>
      <w:r w:rsidRPr="000D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с.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Крапивново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4559B" w:rsidRPr="000D5CE5" w:rsidRDefault="00E4559B" w:rsidP="00E455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E4559B" w:rsidRPr="000D5CE5" w:rsidRDefault="00E4559B" w:rsidP="00E4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CE5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предприятий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продовольственной </w:t>
      </w:r>
      <w:r w:rsidRPr="000D5CE5">
        <w:rPr>
          <w:rFonts w:ascii="Times New Roman" w:eastAsia="Calibri" w:hAnsi="Times New Roman" w:cs="Times New Roman"/>
          <w:b/>
          <w:sz w:val="24"/>
          <w:szCs w:val="24"/>
        </w:rPr>
        <w:t>торговли и общественного питания,                                 расположенных на территории Крапивновского сельского поселения                                     к работе в весенне</w:t>
      </w:r>
      <w:r w:rsidRPr="000D5CE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летний период 2017</w:t>
      </w:r>
      <w:r w:rsidRPr="000D5CE5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  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в целях предупреждения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возникновения 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массовых инфекционных  заболеваний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населения сельского поселения, в весенне-летний период, соблюдения санитарно-гигиенических норм и правил на предприятиях продовольственной торговли, общественного питания, пищевой промышленности сельского поселения </w:t>
      </w:r>
      <w:r w:rsidRPr="000D5CE5">
        <w:rPr>
          <w:rFonts w:ascii="Times New Roman" w:eastAsia="Calibri" w:hAnsi="Times New Roman" w:cs="Times New Roman"/>
          <w:sz w:val="24"/>
          <w:szCs w:val="24"/>
        </w:rPr>
        <w:t>администрация Крапивновского сельского поселения</w:t>
      </w:r>
      <w:proofErr w:type="gramEnd"/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59B" w:rsidRPr="000D5CE5" w:rsidRDefault="00E4559B" w:rsidP="00E45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E4559B" w:rsidRPr="000D5CE5" w:rsidRDefault="00E4559B" w:rsidP="00E45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1.Владельцам организаций торговли</w:t>
      </w:r>
      <w:r w:rsidRPr="000D5C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 всех форм собственности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расположенным   на   территории   Крапивновского  сельского поселения (ИП </w:t>
      </w:r>
      <w:proofErr w:type="spellStart"/>
      <w:r w:rsidRPr="000D5CE5">
        <w:rPr>
          <w:rFonts w:ascii="Times New Roman" w:eastAsia="Calibri" w:hAnsi="Times New Roman" w:cs="Times New Roman"/>
          <w:sz w:val="24"/>
          <w:szCs w:val="24"/>
        </w:rPr>
        <w:t>Маргарян</w:t>
      </w:r>
      <w:proofErr w:type="spellEnd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А.Х., ИП Антонова Л.А.,ИП </w:t>
      </w:r>
      <w:proofErr w:type="spellStart"/>
      <w:r w:rsidRPr="000D5CE5">
        <w:rPr>
          <w:rFonts w:ascii="Times New Roman" w:eastAsia="Calibri" w:hAnsi="Times New Roman" w:cs="Times New Roman"/>
          <w:sz w:val="24"/>
          <w:szCs w:val="24"/>
        </w:rPr>
        <w:t>Полынцов</w:t>
      </w:r>
      <w:proofErr w:type="spellEnd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Н.А., магазин Тейковского </w:t>
      </w:r>
      <w:r w:rsidRPr="000D5CE5">
        <w:rPr>
          <w:rFonts w:ascii="Times New Roman" w:eastAsia="Calibri" w:hAnsi="Times New Roman" w:cs="Times New Roman"/>
          <w:sz w:val="20"/>
          <w:szCs w:val="20"/>
        </w:rPr>
        <w:t>РАЙПО</w:t>
      </w:r>
      <w:r w:rsidRPr="000D5CE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срок до 01.06.2017года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 - провести  текущие косметические ремонты объектов торговли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 - провести косметические ремонты фасадов зданий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 -  провести ревизии систем водоснабжения, холодильного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>технологического оборудования;</w:t>
      </w:r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 - провести очистку и благоустройство территорий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>прилегающих к объектам торговли .</w:t>
      </w: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2.Не допускать до работы лиц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не аттестованных  по программе  профессиональной  гигиенической  подготовки и не прошедших  медицинский осмотр.</w:t>
      </w: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3.Запретить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реализацию  продовольственных  товаров в неустановленных  и необорудованных  местах, с земли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>лотков ,автотранспорта.</w:t>
      </w: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4.Не допускать  реализацию скоропортящихся  продуктов питания  на предприятиях  продовольственной  торговли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>не оснащенных  холодильным  оборудованием .</w:t>
      </w:r>
    </w:p>
    <w:p w:rsidR="00E4559B" w:rsidRPr="000D5CE5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5. Руководителям предприятий, организаций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>учреждений и  индивидуальным предпринимателям обеспечить выполнение предусмотренных мероприятий.</w:t>
      </w:r>
    </w:p>
    <w:p w:rsidR="00E4559B" w:rsidRDefault="00E4559B" w:rsidP="00E4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       6.</w:t>
      </w:r>
      <w:proofErr w:type="gramStart"/>
      <w:r w:rsidRPr="000D5C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овления возложить на главного специалиста 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Крапивновского 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5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Шакшанкину Л.И.</w:t>
      </w:r>
    </w:p>
    <w:p w:rsidR="00E4559B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59B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59B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59B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59B" w:rsidRPr="000D5CE5" w:rsidRDefault="00E4559B" w:rsidP="00E45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Глава Крапивновского сельского поселения                                        Васильев Д.В.</w:t>
      </w:r>
    </w:p>
    <w:p w:rsidR="00E4559B" w:rsidRPr="00BE19B0" w:rsidRDefault="00E4559B" w:rsidP="00E4559B">
      <w:pPr>
        <w:pStyle w:val="a3"/>
        <w:shd w:val="clear" w:color="auto" w:fill="FFFFFF"/>
        <w:spacing w:after="135" w:line="270" w:lineRule="atLeast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Calibri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76778" w:rsidRDefault="00276778">
      <w:bookmarkStart w:id="0" w:name="_GoBack"/>
      <w:bookmarkEnd w:id="0"/>
    </w:p>
    <w:sectPr w:rsidR="0027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0"/>
    <w:rsid w:val="00276778"/>
    <w:rsid w:val="00BA3590"/>
    <w:rsid w:val="00E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5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5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2017-11-24T05:37:00Z</dcterms:created>
  <dcterms:modified xsi:type="dcterms:W3CDTF">2017-11-24T05:37:00Z</dcterms:modified>
</cp:coreProperties>
</file>