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73" w:rsidRPr="007D3D00" w:rsidRDefault="00EB6673" w:rsidP="00EB6673">
      <w:pPr>
        <w:spacing w:after="0" w:line="240" w:lineRule="auto"/>
        <w:jc w:val="center"/>
        <w:rPr>
          <w:b/>
          <w:szCs w:val="24"/>
          <w:lang w:eastAsia="ru-RU"/>
        </w:rPr>
      </w:pPr>
      <w:r w:rsidRPr="007D3D00">
        <w:rPr>
          <w:b/>
          <w:szCs w:val="24"/>
          <w:lang w:eastAsia="ru-RU"/>
        </w:rPr>
        <w:t>АДМИНИСТРАЦИЯ КРАПИВНОВСКОГО СЕЛЬСКОГО ПОСЕЛЕНИЯ</w:t>
      </w:r>
    </w:p>
    <w:p w:rsidR="00EB6673" w:rsidRPr="007D3D00" w:rsidRDefault="00EB6673" w:rsidP="00EB6673">
      <w:pPr>
        <w:spacing w:after="0" w:line="240" w:lineRule="auto"/>
        <w:jc w:val="center"/>
        <w:rPr>
          <w:b/>
          <w:szCs w:val="24"/>
          <w:lang w:eastAsia="ru-RU"/>
        </w:rPr>
      </w:pPr>
      <w:r w:rsidRPr="007D3D00">
        <w:rPr>
          <w:b/>
          <w:szCs w:val="24"/>
          <w:lang w:eastAsia="ru-RU"/>
        </w:rPr>
        <w:t xml:space="preserve">ТЕЙКОВСКОГО МУНИЦИПАЛЬНОГО РАЙОНА </w:t>
      </w:r>
    </w:p>
    <w:p w:rsidR="00EB6673" w:rsidRPr="007D3D00" w:rsidRDefault="00EB6673" w:rsidP="00EB6673">
      <w:pPr>
        <w:spacing w:after="0" w:line="240" w:lineRule="auto"/>
        <w:jc w:val="center"/>
        <w:rPr>
          <w:b/>
          <w:szCs w:val="24"/>
          <w:lang w:eastAsia="ru-RU"/>
        </w:rPr>
      </w:pPr>
      <w:r w:rsidRPr="007D3D00">
        <w:rPr>
          <w:b/>
          <w:szCs w:val="24"/>
          <w:lang w:eastAsia="ru-RU"/>
        </w:rPr>
        <w:t>ИВАНОВСКОЙ ОБЛАСТИ</w:t>
      </w:r>
    </w:p>
    <w:p w:rsidR="00EB6673" w:rsidRPr="007D3D00" w:rsidRDefault="00EB6673" w:rsidP="00EB6673">
      <w:pPr>
        <w:spacing w:after="0" w:line="240" w:lineRule="auto"/>
        <w:jc w:val="center"/>
        <w:rPr>
          <w:b/>
          <w:szCs w:val="24"/>
          <w:lang w:eastAsia="ru-RU"/>
        </w:rPr>
      </w:pPr>
    </w:p>
    <w:p w:rsidR="00EB6673" w:rsidRPr="007D3D00" w:rsidRDefault="00EB6673" w:rsidP="00EB6673">
      <w:pPr>
        <w:spacing w:after="0" w:line="240" w:lineRule="auto"/>
        <w:jc w:val="center"/>
        <w:rPr>
          <w:b/>
          <w:szCs w:val="24"/>
          <w:lang w:eastAsia="ru-RU"/>
        </w:rPr>
      </w:pPr>
    </w:p>
    <w:p w:rsidR="00EB6673" w:rsidRPr="007D3D00" w:rsidRDefault="00EB6673" w:rsidP="00EB6673">
      <w:pPr>
        <w:spacing w:after="0" w:line="240" w:lineRule="auto"/>
        <w:jc w:val="center"/>
        <w:rPr>
          <w:b/>
          <w:szCs w:val="24"/>
          <w:lang w:eastAsia="ru-RU"/>
        </w:rPr>
      </w:pPr>
      <w:r w:rsidRPr="007D3D00">
        <w:rPr>
          <w:b/>
          <w:szCs w:val="24"/>
          <w:lang w:eastAsia="ru-RU"/>
        </w:rPr>
        <w:t>ПОСТАНОВЛЕНИЕ</w:t>
      </w:r>
    </w:p>
    <w:p w:rsidR="00EB6673" w:rsidRPr="007D3D00" w:rsidRDefault="00EB6673" w:rsidP="00EB6673">
      <w:pPr>
        <w:spacing w:after="0" w:line="240" w:lineRule="auto"/>
        <w:jc w:val="center"/>
        <w:rPr>
          <w:b/>
          <w:szCs w:val="24"/>
          <w:lang w:eastAsia="ru-RU"/>
        </w:rPr>
      </w:pPr>
    </w:p>
    <w:p w:rsidR="00EB6673" w:rsidRPr="007D3D00" w:rsidRDefault="00EB6673" w:rsidP="00EB6673">
      <w:pPr>
        <w:spacing w:after="0" w:line="240" w:lineRule="auto"/>
        <w:rPr>
          <w:szCs w:val="24"/>
          <w:lang w:eastAsia="ru-RU"/>
        </w:rPr>
      </w:pPr>
      <w:r w:rsidRPr="007D3D00">
        <w:rPr>
          <w:szCs w:val="24"/>
          <w:lang w:eastAsia="ru-RU"/>
        </w:rPr>
        <w:t>от 09.01.2019г.</w:t>
      </w:r>
    </w:p>
    <w:p w:rsidR="00EB6673" w:rsidRPr="007D3D00" w:rsidRDefault="00EB6673" w:rsidP="00EB6673">
      <w:pPr>
        <w:spacing w:after="0" w:line="240" w:lineRule="auto"/>
        <w:rPr>
          <w:szCs w:val="24"/>
          <w:lang w:eastAsia="ru-RU"/>
        </w:rPr>
      </w:pPr>
      <w:r w:rsidRPr="007D3D00">
        <w:rPr>
          <w:szCs w:val="24"/>
          <w:lang w:eastAsia="ru-RU"/>
        </w:rPr>
        <w:t>с.Крапивново                                                      № 5-а</w:t>
      </w:r>
    </w:p>
    <w:p w:rsidR="00EB6673" w:rsidRPr="007D3D00" w:rsidRDefault="00EB6673" w:rsidP="00EB6673">
      <w:pPr>
        <w:spacing w:after="0" w:line="240" w:lineRule="auto"/>
        <w:rPr>
          <w:szCs w:val="24"/>
          <w:lang w:eastAsia="ru-RU"/>
        </w:rPr>
      </w:pPr>
    </w:p>
    <w:p w:rsidR="00EB6673" w:rsidRPr="007D3D00" w:rsidRDefault="00EB6673" w:rsidP="00EB6673">
      <w:pPr>
        <w:spacing w:after="0" w:line="240" w:lineRule="auto"/>
        <w:jc w:val="center"/>
        <w:rPr>
          <w:b/>
          <w:szCs w:val="24"/>
          <w:lang w:eastAsia="ru-RU"/>
        </w:rPr>
      </w:pPr>
      <w:r w:rsidRPr="007D3D00">
        <w:rPr>
          <w:b/>
          <w:szCs w:val="24"/>
          <w:lang w:eastAsia="ru-RU"/>
        </w:rPr>
        <w:t>Об утверждении Плана основных мероприятий Крапивновского сельского поселения Тейковского муниципального района в области предупреждения и ликвидации чрезвычайных ситуаций, обеспечения пожарной безопасности и безопасности людей на водных объектах на 2019год</w:t>
      </w:r>
    </w:p>
    <w:p w:rsidR="00EB6673" w:rsidRPr="007D3D00" w:rsidRDefault="00EB6673" w:rsidP="00EB6673">
      <w:pPr>
        <w:spacing w:after="0" w:line="240" w:lineRule="auto"/>
        <w:jc w:val="center"/>
        <w:rPr>
          <w:b/>
          <w:szCs w:val="24"/>
          <w:lang w:eastAsia="ru-RU"/>
        </w:rPr>
      </w:pPr>
    </w:p>
    <w:p w:rsidR="00EB6673" w:rsidRPr="007D3D00" w:rsidRDefault="00EB6673" w:rsidP="00EB6673">
      <w:pPr>
        <w:spacing w:after="0" w:line="240" w:lineRule="auto"/>
        <w:jc w:val="both"/>
        <w:rPr>
          <w:szCs w:val="24"/>
          <w:lang w:eastAsia="ru-RU"/>
        </w:rPr>
      </w:pPr>
      <w:r w:rsidRPr="007D3D00">
        <w:rPr>
          <w:szCs w:val="24"/>
          <w:lang w:eastAsia="ru-RU"/>
        </w:rPr>
        <w:t xml:space="preserve">     В соответствии с Федеральным законом от 21.12.1994г. №68-ФЗ «О защите  населения и территорий от чрезвычайных ситуаций природного и техногенного характера» и в целях совершенствования подготовки органов управления, сил единой государственной системы предупреждения и ликвидации чрезвычайных ситуаций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proofErr w:type="gramStart"/>
      <w:r w:rsidRPr="007D3D00">
        <w:rPr>
          <w:szCs w:val="24"/>
          <w:lang w:eastAsia="ru-RU"/>
        </w:rPr>
        <w:t xml:space="preserve">  ,</w:t>
      </w:r>
      <w:proofErr w:type="gramEnd"/>
      <w:r w:rsidRPr="007D3D00">
        <w:rPr>
          <w:szCs w:val="24"/>
          <w:lang w:eastAsia="ru-RU"/>
        </w:rPr>
        <w:t xml:space="preserve">  администрация Крапивновского сельского поселения Тейковского муниципального района</w:t>
      </w:r>
    </w:p>
    <w:p w:rsidR="00EB6673" w:rsidRPr="007D3D00" w:rsidRDefault="00EB6673" w:rsidP="00EB6673">
      <w:pPr>
        <w:spacing w:after="0" w:line="240" w:lineRule="auto"/>
        <w:jc w:val="both"/>
        <w:rPr>
          <w:szCs w:val="24"/>
          <w:lang w:eastAsia="ru-RU"/>
        </w:rPr>
      </w:pPr>
    </w:p>
    <w:p w:rsidR="00EB6673" w:rsidRPr="007D3D00" w:rsidRDefault="00EB6673" w:rsidP="00EB6673">
      <w:pPr>
        <w:spacing w:after="0" w:line="240" w:lineRule="auto"/>
        <w:jc w:val="center"/>
        <w:rPr>
          <w:b/>
          <w:szCs w:val="24"/>
          <w:lang w:eastAsia="ru-RU"/>
        </w:rPr>
      </w:pPr>
      <w:r w:rsidRPr="007D3D00">
        <w:rPr>
          <w:b/>
          <w:szCs w:val="24"/>
          <w:lang w:eastAsia="ru-RU"/>
        </w:rPr>
        <w:t>ПОСТАНОВЛЯЕТ:</w:t>
      </w:r>
    </w:p>
    <w:p w:rsidR="00EB6673" w:rsidRPr="007D3D00" w:rsidRDefault="00EB6673" w:rsidP="00EB6673">
      <w:pPr>
        <w:spacing w:after="0" w:line="240" w:lineRule="auto"/>
        <w:jc w:val="center"/>
        <w:rPr>
          <w:b/>
          <w:szCs w:val="24"/>
          <w:lang w:eastAsia="ru-RU"/>
        </w:rPr>
      </w:pPr>
    </w:p>
    <w:p w:rsidR="00EB6673" w:rsidRPr="007D3D00" w:rsidRDefault="00EB6673" w:rsidP="00EB6673">
      <w:pPr>
        <w:spacing w:after="0" w:line="240" w:lineRule="auto"/>
        <w:jc w:val="both"/>
        <w:rPr>
          <w:szCs w:val="24"/>
          <w:lang w:eastAsia="ru-RU"/>
        </w:rPr>
      </w:pPr>
      <w:r w:rsidRPr="007D3D00">
        <w:rPr>
          <w:szCs w:val="24"/>
          <w:lang w:eastAsia="ru-RU"/>
        </w:rPr>
        <w:t xml:space="preserve">    1. Утвердить Плана основных мероприятий Крапивновского сельского поселения Тейковского муниципального района в области предупреждения и ликвидации чрезвычайных ситуаций, обеспечения пожарной безопасности и безопасности людей на водных объектах на 2019год (прилагается).</w:t>
      </w:r>
    </w:p>
    <w:p w:rsidR="00EB6673" w:rsidRPr="007D3D00" w:rsidRDefault="00EB6673" w:rsidP="00EB6673">
      <w:pPr>
        <w:spacing w:after="0" w:line="240" w:lineRule="auto"/>
        <w:jc w:val="both"/>
        <w:rPr>
          <w:szCs w:val="24"/>
          <w:lang w:eastAsia="ru-RU"/>
        </w:rPr>
      </w:pPr>
      <w:r w:rsidRPr="007D3D00">
        <w:rPr>
          <w:szCs w:val="24"/>
          <w:lang w:eastAsia="ru-RU"/>
        </w:rPr>
        <w:t xml:space="preserve">    2.</w:t>
      </w:r>
      <w:proofErr w:type="gramStart"/>
      <w:r w:rsidRPr="007D3D00">
        <w:rPr>
          <w:szCs w:val="24"/>
          <w:lang w:eastAsia="ru-RU"/>
        </w:rPr>
        <w:t>Контроль за</w:t>
      </w:r>
      <w:proofErr w:type="gramEnd"/>
      <w:r w:rsidRPr="007D3D00">
        <w:rPr>
          <w:szCs w:val="24"/>
          <w:lang w:eastAsia="ru-RU"/>
        </w:rPr>
        <w:t xml:space="preserve"> выполнением постановления возложить на заведующую организационным отделом  администрации Крапивновского сельского поселения Шакшанкину Л.И.</w:t>
      </w:r>
    </w:p>
    <w:p w:rsidR="00EB6673" w:rsidRPr="007D3D00" w:rsidRDefault="00EB6673" w:rsidP="00EB6673">
      <w:pPr>
        <w:spacing w:after="0" w:line="240" w:lineRule="auto"/>
        <w:jc w:val="both"/>
        <w:rPr>
          <w:szCs w:val="24"/>
          <w:lang w:eastAsia="ru-RU"/>
        </w:rPr>
      </w:pPr>
    </w:p>
    <w:p w:rsidR="00EB6673" w:rsidRPr="007D3D00" w:rsidRDefault="00EB6673" w:rsidP="00EB6673">
      <w:pPr>
        <w:spacing w:after="0" w:line="240" w:lineRule="auto"/>
        <w:jc w:val="both"/>
        <w:rPr>
          <w:szCs w:val="24"/>
          <w:lang w:eastAsia="ru-RU"/>
        </w:rPr>
      </w:pPr>
    </w:p>
    <w:p w:rsidR="00EB6673" w:rsidRDefault="00EB6673" w:rsidP="00EB6673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</w:t>
      </w:r>
    </w:p>
    <w:p w:rsidR="00EB6673" w:rsidRDefault="00EB6673" w:rsidP="00EB6673">
      <w:pPr>
        <w:spacing w:after="0" w:line="240" w:lineRule="auto"/>
        <w:jc w:val="both"/>
        <w:rPr>
          <w:szCs w:val="24"/>
          <w:lang w:eastAsia="ru-RU"/>
        </w:rPr>
      </w:pPr>
    </w:p>
    <w:p w:rsidR="00EB6673" w:rsidRDefault="00EB6673" w:rsidP="00EB6673">
      <w:pPr>
        <w:spacing w:after="0" w:line="240" w:lineRule="auto"/>
        <w:jc w:val="both"/>
        <w:rPr>
          <w:szCs w:val="24"/>
          <w:lang w:eastAsia="ru-RU"/>
        </w:rPr>
      </w:pPr>
    </w:p>
    <w:p w:rsidR="00EB6673" w:rsidRDefault="00EB6673" w:rsidP="00EB6673">
      <w:pPr>
        <w:spacing w:after="0" w:line="240" w:lineRule="auto"/>
        <w:jc w:val="both"/>
        <w:rPr>
          <w:szCs w:val="24"/>
          <w:lang w:eastAsia="ru-RU"/>
        </w:rPr>
      </w:pPr>
    </w:p>
    <w:p w:rsidR="00EB6673" w:rsidRDefault="00EB6673" w:rsidP="00EB6673">
      <w:pPr>
        <w:spacing w:after="0" w:line="240" w:lineRule="auto"/>
        <w:jc w:val="both"/>
        <w:rPr>
          <w:szCs w:val="24"/>
          <w:lang w:eastAsia="ru-RU"/>
        </w:rPr>
      </w:pPr>
    </w:p>
    <w:p w:rsidR="00EB6673" w:rsidRDefault="00EB6673" w:rsidP="00EB6673">
      <w:pPr>
        <w:spacing w:after="0" w:line="240" w:lineRule="auto"/>
        <w:jc w:val="both"/>
        <w:rPr>
          <w:szCs w:val="24"/>
          <w:lang w:eastAsia="ru-RU"/>
        </w:rPr>
      </w:pPr>
    </w:p>
    <w:p w:rsidR="00EB6673" w:rsidRDefault="00EB6673" w:rsidP="00EB6673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Глава Крапивновского </w:t>
      </w:r>
    </w:p>
    <w:p w:rsidR="00EB6673" w:rsidRDefault="00EB6673" w:rsidP="00EB6673">
      <w:pPr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сельского поселения                                                      Д.В.Васильев</w:t>
      </w: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  <w:sectPr w:rsidR="00026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026C82"/>
    <w:tbl>
      <w:tblPr>
        <w:tblW w:w="15243" w:type="dxa"/>
        <w:tblLayout w:type="fixed"/>
        <w:tblLook w:val="0000" w:firstRow="0" w:lastRow="0" w:firstColumn="0" w:lastColumn="0" w:noHBand="0" w:noVBand="0"/>
      </w:tblPr>
      <w:tblGrid>
        <w:gridCol w:w="6948"/>
        <w:gridCol w:w="2205"/>
        <w:gridCol w:w="6090"/>
      </w:tblGrid>
      <w:tr w:rsidR="00026C82" w:rsidRPr="00F55035" w:rsidTr="001E53F1">
        <w:trPr>
          <w:trHeight w:val="1976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026C82" w:rsidRPr="00F55035" w:rsidRDefault="00026C82" w:rsidP="001E53F1">
            <w:pPr>
              <w:spacing w:after="0" w:line="240" w:lineRule="auto"/>
              <w:ind w:left="180" w:right="-108"/>
              <w:jc w:val="center"/>
              <w:rPr>
                <w:sz w:val="28"/>
                <w:szCs w:val="28"/>
                <w:lang w:eastAsia="ru-RU"/>
              </w:rPr>
            </w:pPr>
            <w:r w:rsidRPr="00F55035">
              <w:rPr>
                <w:sz w:val="28"/>
                <w:szCs w:val="28"/>
                <w:lang w:eastAsia="ru-RU"/>
              </w:rPr>
              <w:t>СОГЛАСОВАНО</w:t>
            </w:r>
          </w:p>
          <w:p w:rsidR="00026C82" w:rsidRPr="00F55035" w:rsidRDefault="00026C82" w:rsidP="001E53F1">
            <w:pPr>
              <w:spacing w:after="0" w:line="240" w:lineRule="auto"/>
              <w:ind w:left="180" w:right="-108"/>
              <w:jc w:val="center"/>
              <w:rPr>
                <w:sz w:val="28"/>
                <w:szCs w:val="28"/>
                <w:lang w:eastAsia="ru-RU"/>
              </w:rPr>
            </w:pPr>
            <w:r w:rsidRPr="00F55035">
              <w:rPr>
                <w:sz w:val="28"/>
                <w:szCs w:val="28"/>
                <w:lang w:eastAsia="ru-RU"/>
              </w:rPr>
              <w:t>Начальник Главного управления</w:t>
            </w:r>
          </w:p>
          <w:p w:rsidR="00026C82" w:rsidRPr="00F55035" w:rsidRDefault="00026C82" w:rsidP="001E53F1">
            <w:pPr>
              <w:spacing w:after="0" w:line="240" w:lineRule="auto"/>
              <w:ind w:left="180" w:right="-108"/>
              <w:jc w:val="center"/>
              <w:rPr>
                <w:sz w:val="28"/>
                <w:szCs w:val="28"/>
                <w:lang w:eastAsia="ru-RU"/>
              </w:rPr>
            </w:pPr>
            <w:r w:rsidRPr="00F55035">
              <w:rPr>
                <w:sz w:val="28"/>
                <w:szCs w:val="28"/>
                <w:lang w:eastAsia="ru-RU"/>
              </w:rPr>
              <w:t>МЧС России по Ивановской области</w:t>
            </w:r>
          </w:p>
          <w:p w:rsidR="00026C82" w:rsidRPr="00F55035" w:rsidRDefault="00026C82" w:rsidP="001E53F1">
            <w:pPr>
              <w:spacing w:after="0" w:line="240" w:lineRule="auto"/>
              <w:ind w:left="180" w:right="-108"/>
              <w:rPr>
                <w:sz w:val="28"/>
                <w:szCs w:val="28"/>
                <w:lang w:eastAsia="ru-RU"/>
              </w:rPr>
            </w:pPr>
            <w:r w:rsidRPr="00F55035">
              <w:rPr>
                <w:sz w:val="28"/>
                <w:szCs w:val="28"/>
                <w:lang w:eastAsia="ru-RU"/>
              </w:rPr>
              <w:t xml:space="preserve">        генерал-майор внутренней службы</w:t>
            </w:r>
          </w:p>
          <w:p w:rsidR="00026C82" w:rsidRPr="00F55035" w:rsidRDefault="00026C82" w:rsidP="001E53F1">
            <w:pPr>
              <w:spacing w:after="0" w:line="240" w:lineRule="auto"/>
              <w:ind w:left="180" w:right="79"/>
              <w:jc w:val="center"/>
              <w:rPr>
                <w:sz w:val="28"/>
                <w:szCs w:val="28"/>
                <w:lang w:eastAsia="ru-RU"/>
              </w:rPr>
            </w:pPr>
            <w:r w:rsidRPr="00F55035">
              <w:rPr>
                <w:sz w:val="28"/>
                <w:szCs w:val="28"/>
                <w:lang w:eastAsia="ru-RU"/>
              </w:rPr>
              <w:t xml:space="preserve">                                                                В.С. Бутко</w:t>
            </w:r>
          </w:p>
          <w:p w:rsidR="00026C82" w:rsidRPr="00F55035" w:rsidRDefault="00026C82" w:rsidP="001E53F1">
            <w:pPr>
              <w:spacing w:after="0" w:line="240" w:lineRule="auto"/>
              <w:ind w:left="180" w:right="79"/>
              <w:jc w:val="center"/>
              <w:rPr>
                <w:sz w:val="28"/>
                <w:szCs w:val="28"/>
                <w:lang w:eastAsia="ru-RU"/>
              </w:rPr>
            </w:pPr>
            <w:r w:rsidRPr="00F55035">
              <w:rPr>
                <w:sz w:val="28"/>
                <w:szCs w:val="28"/>
                <w:lang w:eastAsia="ru-RU"/>
              </w:rPr>
              <w:t>«____»   ___________   2019 года</w:t>
            </w:r>
          </w:p>
          <w:p w:rsidR="00026C82" w:rsidRPr="00F55035" w:rsidRDefault="00026C82" w:rsidP="001E53F1">
            <w:pPr>
              <w:spacing w:after="0" w:line="240" w:lineRule="auto"/>
              <w:ind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026C82" w:rsidRPr="00F55035" w:rsidRDefault="00026C82" w:rsidP="001E53F1">
            <w:pPr>
              <w:spacing w:after="0" w:line="240" w:lineRule="auto"/>
              <w:ind w:right="827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026C82" w:rsidRPr="00F55035" w:rsidRDefault="00026C82" w:rsidP="001E53F1">
            <w:pPr>
              <w:tabs>
                <w:tab w:val="left" w:pos="5420"/>
              </w:tabs>
              <w:spacing w:after="0" w:line="240" w:lineRule="auto"/>
              <w:ind w:left="-122" w:right="-108"/>
              <w:jc w:val="center"/>
              <w:rPr>
                <w:sz w:val="28"/>
                <w:szCs w:val="24"/>
                <w:lang w:eastAsia="ru-RU"/>
              </w:rPr>
            </w:pPr>
            <w:r w:rsidRPr="00F55035">
              <w:rPr>
                <w:sz w:val="28"/>
                <w:szCs w:val="24"/>
                <w:lang w:eastAsia="ru-RU"/>
              </w:rPr>
              <w:t>УТВЕРЖДЕН</w:t>
            </w:r>
          </w:p>
          <w:p w:rsidR="00026C82" w:rsidRPr="00F55035" w:rsidRDefault="00026C82" w:rsidP="001E53F1">
            <w:pPr>
              <w:tabs>
                <w:tab w:val="left" w:pos="5420"/>
              </w:tabs>
              <w:spacing w:after="0" w:line="240" w:lineRule="auto"/>
              <w:ind w:left="-122" w:right="-108"/>
              <w:jc w:val="center"/>
              <w:rPr>
                <w:sz w:val="28"/>
                <w:szCs w:val="24"/>
                <w:lang w:eastAsia="ru-RU"/>
              </w:rPr>
            </w:pPr>
            <w:r w:rsidRPr="00F55035">
              <w:rPr>
                <w:sz w:val="28"/>
                <w:szCs w:val="24"/>
                <w:lang w:eastAsia="ru-RU"/>
              </w:rPr>
              <w:t>постановлением администрации</w:t>
            </w:r>
          </w:p>
          <w:p w:rsidR="00026C82" w:rsidRPr="00F55035" w:rsidRDefault="00026C82" w:rsidP="001E53F1">
            <w:pPr>
              <w:tabs>
                <w:tab w:val="left" w:pos="5420"/>
              </w:tabs>
              <w:spacing w:after="0" w:line="240" w:lineRule="auto"/>
              <w:ind w:left="-122" w:right="-108"/>
              <w:jc w:val="center"/>
              <w:rPr>
                <w:sz w:val="28"/>
                <w:szCs w:val="24"/>
                <w:lang w:eastAsia="ru-RU"/>
              </w:rPr>
            </w:pPr>
            <w:r w:rsidRPr="00F55035">
              <w:rPr>
                <w:sz w:val="28"/>
                <w:szCs w:val="24"/>
                <w:lang w:eastAsia="ru-RU"/>
              </w:rPr>
              <w:t>Тейковского муниципального района</w:t>
            </w:r>
          </w:p>
          <w:p w:rsidR="00026C82" w:rsidRPr="00F55035" w:rsidRDefault="00026C82" w:rsidP="001E53F1">
            <w:pPr>
              <w:tabs>
                <w:tab w:val="left" w:pos="5420"/>
              </w:tabs>
              <w:spacing w:after="0" w:line="240" w:lineRule="auto"/>
              <w:ind w:left="-122" w:right="-108"/>
              <w:jc w:val="center"/>
              <w:rPr>
                <w:sz w:val="28"/>
                <w:szCs w:val="24"/>
                <w:lang w:eastAsia="ru-RU"/>
              </w:rPr>
            </w:pPr>
            <w:r w:rsidRPr="00F55035">
              <w:rPr>
                <w:sz w:val="28"/>
                <w:szCs w:val="24"/>
                <w:lang w:eastAsia="ru-RU"/>
              </w:rPr>
              <w:t>Ивановской области</w:t>
            </w:r>
          </w:p>
          <w:p w:rsidR="00026C82" w:rsidRPr="00F55035" w:rsidRDefault="00026C82" w:rsidP="001E53F1">
            <w:pPr>
              <w:tabs>
                <w:tab w:val="left" w:pos="5420"/>
              </w:tabs>
              <w:spacing w:after="0" w:line="240" w:lineRule="auto"/>
              <w:ind w:left="-122" w:right="-108"/>
              <w:jc w:val="center"/>
              <w:rPr>
                <w:sz w:val="28"/>
                <w:szCs w:val="24"/>
                <w:lang w:eastAsia="ru-RU"/>
              </w:rPr>
            </w:pPr>
          </w:p>
          <w:p w:rsidR="00026C82" w:rsidRPr="00F55035" w:rsidRDefault="00026C82" w:rsidP="001E53F1">
            <w:pPr>
              <w:tabs>
                <w:tab w:val="left" w:pos="5420"/>
              </w:tabs>
              <w:spacing w:after="0" w:line="240" w:lineRule="auto"/>
              <w:ind w:left="-122" w:right="-108"/>
              <w:jc w:val="center"/>
              <w:rPr>
                <w:sz w:val="28"/>
                <w:szCs w:val="24"/>
                <w:lang w:eastAsia="ru-RU"/>
              </w:rPr>
            </w:pPr>
            <w:r w:rsidRPr="00F55035">
              <w:rPr>
                <w:sz w:val="28"/>
                <w:szCs w:val="24"/>
                <w:lang w:eastAsia="ru-RU"/>
              </w:rPr>
              <w:t>от «___» __________ 2019 года № ________</w:t>
            </w:r>
          </w:p>
          <w:p w:rsidR="00026C82" w:rsidRPr="00F55035" w:rsidRDefault="00026C82" w:rsidP="001E53F1">
            <w:pPr>
              <w:tabs>
                <w:tab w:val="left" w:pos="5420"/>
              </w:tabs>
              <w:spacing w:after="0" w:line="240" w:lineRule="auto"/>
              <w:ind w:right="-108"/>
              <w:rPr>
                <w:sz w:val="28"/>
                <w:szCs w:val="28"/>
                <w:lang w:eastAsia="ru-RU"/>
              </w:rPr>
            </w:pPr>
          </w:p>
        </w:tc>
      </w:tr>
    </w:tbl>
    <w:p w:rsidR="00026C82" w:rsidRPr="00F55035" w:rsidRDefault="00026C82" w:rsidP="00026C82">
      <w:pPr>
        <w:keepNext/>
        <w:keepLines/>
        <w:spacing w:after="0" w:line="240" w:lineRule="auto"/>
        <w:ind w:right="-11"/>
        <w:jc w:val="center"/>
        <w:rPr>
          <w:sz w:val="32"/>
          <w:szCs w:val="48"/>
          <w:lang w:eastAsia="ru-RU"/>
        </w:rPr>
      </w:pPr>
    </w:p>
    <w:p w:rsidR="00026C82" w:rsidRPr="00F55035" w:rsidRDefault="00026C82" w:rsidP="00026C82">
      <w:pPr>
        <w:keepNext/>
        <w:keepLines/>
        <w:spacing w:after="0" w:line="240" w:lineRule="auto"/>
        <w:ind w:right="-11"/>
        <w:jc w:val="center"/>
        <w:rPr>
          <w:sz w:val="32"/>
          <w:szCs w:val="48"/>
          <w:lang w:eastAsia="ru-RU"/>
        </w:rPr>
      </w:pPr>
    </w:p>
    <w:p w:rsidR="00026C82" w:rsidRPr="00F55035" w:rsidRDefault="00026C82" w:rsidP="00026C82">
      <w:pPr>
        <w:keepNext/>
        <w:keepLines/>
        <w:spacing w:after="0" w:line="240" w:lineRule="auto"/>
        <w:ind w:right="-11"/>
        <w:jc w:val="center"/>
        <w:rPr>
          <w:sz w:val="32"/>
          <w:szCs w:val="48"/>
          <w:lang w:eastAsia="ru-RU"/>
        </w:rPr>
      </w:pPr>
    </w:p>
    <w:p w:rsidR="00026C82" w:rsidRPr="00F55035" w:rsidRDefault="00026C82" w:rsidP="00026C82">
      <w:pPr>
        <w:keepNext/>
        <w:keepLines/>
        <w:spacing w:after="0" w:line="240" w:lineRule="auto"/>
        <w:ind w:right="-11"/>
        <w:jc w:val="center"/>
        <w:rPr>
          <w:sz w:val="32"/>
          <w:szCs w:val="48"/>
          <w:lang w:eastAsia="ru-RU"/>
        </w:rPr>
      </w:pPr>
    </w:p>
    <w:p w:rsidR="00026C82" w:rsidRPr="00F55035" w:rsidRDefault="00026C82" w:rsidP="00026C82">
      <w:pPr>
        <w:keepNext/>
        <w:keepLines/>
        <w:spacing w:after="0" w:line="240" w:lineRule="auto"/>
        <w:ind w:right="-11"/>
        <w:jc w:val="center"/>
        <w:rPr>
          <w:sz w:val="32"/>
          <w:szCs w:val="48"/>
          <w:lang w:eastAsia="ru-RU"/>
        </w:rPr>
      </w:pPr>
    </w:p>
    <w:p w:rsidR="00026C82" w:rsidRPr="00F55035" w:rsidRDefault="00026C82" w:rsidP="00026C82">
      <w:pPr>
        <w:keepNext/>
        <w:keepLines/>
        <w:spacing w:after="0" w:line="240" w:lineRule="auto"/>
        <w:ind w:right="-11"/>
        <w:jc w:val="center"/>
        <w:rPr>
          <w:color w:val="FF0000"/>
          <w:sz w:val="32"/>
          <w:szCs w:val="48"/>
          <w:lang w:eastAsia="ru-RU"/>
        </w:rPr>
      </w:pPr>
      <w:r w:rsidRPr="00F55035">
        <w:rPr>
          <w:sz w:val="32"/>
          <w:szCs w:val="48"/>
          <w:lang w:eastAsia="ru-RU"/>
        </w:rPr>
        <w:t>ПЛАН</w:t>
      </w:r>
    </w:p>
    <w:p w:rsidR="00026C82" w:rsidRPr="00F55035" w:rsidRDefault="00026C82" w:rsidP="00026C82">
      <w:pPr>
        <w:keepNext/>
        <w:keepLines/>
        <w:spacing w:after="0" w:line="240" w:lineRule="auto"/>
        <w:ind w:left="-374" w:right="-14"/>
        <w:jc w:val="center"/>
        <w:rPr>
          <w:sz w:val="32"/>
          <w:szCs w:val="24"/>
          <w:lang w:eastAsia="ru-RU"/>
        </w:rPr>
      </w:pPr>
      <w:r w:rsidRPr="00F55035">
        <w:rPr>
          <w:color w:val="000000" w:themeColor="text1"/>
          <w:sz w:val="32"/>
          <w:szCs w:val="24"/>
          <w:lang w:eastAsia="ru-RU"/>
        </w:rPr>
        <w:t>основных мероприятий  Крапивновского сельского поселения Тейковского</w:t>
      </w:r>
      <w:r w:rsidRPr="00F55035">
        <w:rPr>
          <w:sz w:val="32"/>
          <w:szCs w:val="24"/>
          <w:lang w:eastAsia="ru-RU"/>
        </w:rPr>
        <w:t xml:space="preserve">                                                 муниципального района Ивановской области 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026C82" w:rsidRPr="00F55035" w:rsidRDefault="00026C82" w:rsidP="00026C82">
      <w:pPr>
        <w:keepNext/>
        <w:keepLines/>
        <w:spacing w:after="0" w:line="240" w:lineRule="auto"/>
        <w:ind w:left="-374" w:right="-14"/>
        <w:jc w:val="center"/>
        <w:rPr>
          <w:sz w:val="32"/>
          <w:szCs w:val="48"/>
          <w:lang w:eastAsia="ru-RU"/>
        </w:rPr>
      </w:pPr>
      <w:r w:rsidRPr="00F55035">
        <w:rPr>
          <w:sz w:val="32"/>
          <w:szCs w:val="24"/>
          <w:lang w:eastAsia="ru-RU"/>
        </w:rPr>
        <w:t>на 2019 год</w:t>
      </w:r>
    </w:p>
    <w:p w:rsidR="00026C82" w:rsidRPr="00F55035" w:rsidRDefault="00026C82" w:rsidP="00026C82">
      <w:pPr>
        <w:spacing w:after="0" w:line="240" w:lineRule="auto"/>
        <w:jc w:val="center"/>
        <w:outlineLvl w:val="0"/>
        <w:rPr>
          <w:sz w:val="28"/>
          <w:szCs w:val="28"/>
          <w:lang w:eastAsia="ru-RU"/>
        </w:rPr>
      </w:pPr>
    </w:p>
    <w:p w:rsidR="00026C82" w:rsidRPr="00F55035" w:rsidRDefault="00026C82" w:rsidP="00026C82">
      <w:pPr>
        <w:spacing w:after="0" w:line="240" w:lineRule="auto"/>
        <w:jc w:val="center"/>
        <w:outlineLvl w:val="0"/>
        <w:rPr>
          <w:sz w:val="28"/>
          <w:szCs w:val="28"/>
          <w:lang w:eastAsia="ru-RU"/>
        </w:rPr>
      </w:pPr>
    </w:p>
    <w:p w:rsidR="00026C82" w:rsidRPr="00F55035" w:rsidRDefault="00026C82" w:rsidP="00026C82">
      <w:pPr>
        <w:spacing w:after="0" w:line="240" w:lineRule="auto"/>
        <w:jc w:val="center"/>
        <w:outlineLvl w:val="0"/>
        <w:rPr>
          <w:sz w:val="28"/>
          <w:szCs w:val="28"/>
          <w:lang w:eastAsia="ru-RU"/>
        </w:rPr>
      </w:pPr>
    </w:p>
    <w:p w:rsidR="00026C82" w:rsidRPr="00F55035" w:rsidRDefault="00026C82" w:rsidP="00026C82">
      <w:pPr>
        <w:spacing w:after="0" w:line="240" w:lineRule="auto"/>
        <w:jc w:val="center"/>
        <w:outlineLvl w:val="0"/>
        <w:rPr>
          <w:sz w:val="28"/>
          <w:szCs w:val="28"/>
          <w:lang w:eastAsia="ru-RU"/>
        </w:rPr>
      </w:pPr>
    </w:p>
    <w:p w:rsidR="00026C82" w:rsidRPr="00F55035" w:rsidRDefault="00026C82" w:rsidP="00026C82">
      <w:pPr>
        <w:spacing w:after="0" w:line="240" w:lineRule="auto"/>
        <w:rPr>
          <w:szCs w:val="24"/>
          <w:lang w:eastAsia="ru-RU"/>
        </w:rPr>
      </w:pPr>
      <w:bookmarkStart w:id="0" w:name="_GoBack"/>
      <w:bookmarkEnd w:id="0"/>
    </w:p>
    <w:tbl>
      <w:tblPr>
        <w:tblW w:w="1483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8100"/>
        <w:gridCol w:w="1980"/>
        <w:gridCol w:w="2906"/>
        <w:gridCol w:w="1291"/>
      </w:tblGrid>
      <w:tr w:rsidR="00026C82" w:rsidRPr="00F55035" w:rsidTr="001E53F1">
        <w:trPr>
          <w:cantSplit/>
        </w:trPr>
        <w:tc>
          <w:tcPr>
            <w:tcW w:w="14830" w:type="dxa"/>
            <w:gridSpan w:val="5"/>
            <w:tcBorders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F55035">
              <w:rPr>
                <w:b/>
                <w:bCs/>
                <w:szCs w:val="24"/>
                <w:lang w:eastAsia="ru-RU"/>
              </w:rPr>
              <w:t xml:space="preserve">         План основных  мероприятий  Крапивновского сельского поселения Тейковского муниципального района в области   предупреждения и ликвидации чрезвычайных ситуаций и обеспечению пожарной безопасности и безопасности людей на водных объектах  на 2019год</w:t>
            </w:r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14830" w:type="dxa"/>
            <w:gridSpan w:val="5"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  <w:r w:rsidRPr="00F55035">
              <w:rPr>
                <w:b/>
                <w:bCs/>
                <w:szCs w:val="24"/>
                <w:lang w:eastAsia="ru-RU"/>
              </w:rPr>
              <w:t>1. Разработка основных планирующих и отчетных документов</w:t>
            </w:r>
          </w:p>
        </w:tc>
      </w:tr>
      <w:tr w:rsidR="00026C82" w:rsidRPr="00F55035" w:rsidTr="001E53F1"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55035">
              <w:rPr>
                <w:szCs w:val="24"/>
                <w:lang w:eastAsia="ru-RU"/>
              </w:rPr>
              <w:t>Разработка плана основных мероприятий Крапивновского сельского поселения Тейковского муниципального района в области предупреждения и ликвидации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80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до 24 декабря</w:t>
            </w:r>
          </w:p>
          <w:p w:rsidR="00026C82" w:rsidRPr="00F55035" w:rsidRDefault="00026C82" w:rsidP="001E53F1">
            <w:pPr>
              <w:keepNext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Председатель КЧС </w:t>
            </w:r>
          </w:p>
        </w:tc>
        <w:tc>
          <w:tcPr>
            <w:tcW w:w="1291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8100" w:type="dxa"/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55035">
              <w:rPr>
                <w:szCs w:val="28"/>
                <w:lang w:eastAsia="ru-RU"/>
              </w:rPr>
              <w:t xml:space="preserve">Разработка  Плана предупреждения и ликвидации чрезвычайных </w:t>
            </w:r>
            <w:proofErr w:type="gramStart"/>
            <w:r w:rsidRPr="00F55035">
              <w:rPr>
                <w:szCs w:val="28"/>
                <w:lang w:eastAsia="ru-RU"/>
              </w:rPr>
              <w:t>ситуаций</w:t>
            </w:r>
            <w:proofErr w:type="gramEnd"/>
            <w:r w:rsidRPr="00F55035">
              <w:rPr>
                <w:szCs w:val="28"/>
                <w:lang w:eastAsia="ru-RU"/>
              </w:rPr>
              <w:t xml:space="preserve"> вызванных природными пожарами на территории Крапивновского сельского поселения Тейковского муниципального района с пояснительной запиской</w:t>
            </w:r>
          </w:p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до 20 марта</w:t>
            </w:r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Председатель КЧС </w:t>
            </w:r>
          </w:p>
        </w:tc>
        <w:tc>
          <w:tcPr>
            <w:tcW w:w="1291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Разработка нормативных правовых документов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с изменением Федерального и областного законодательства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Председатель КЧС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tcBorders>
              <w:bottom w:val="nil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8100" w:type="dxa"/>
            <w:tcBorders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Корректировка паспортов: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026C82" w:rsidRPr="00F55035" w:rsidRDefault="00026C82" w:rsidP="001E53F1">
            <w:pPr>
              <w:shd w:val="clear" w:color="auto" w:fill="FFFFFF"/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1 раза в месяц</w:t>
            </w:r>
          </w:p>
        </w:tc>
        <w:tc>
          <w:tcPr>
            <w:tcW w:w="2906" w:type="dxa"/>
            <w:vMerge w:val="restart"/>
            <w:tcBorders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Уполномоченный по делам ГО и ЧС</w:t>
            </w:r>
          </w:p>
        </w:tc>
        <w:tc>
          <w:tcPr>
            <w:tcW w:w="1291" w:type="dxa"/>
            <w:tcBorders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территории населенных пунктов;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потенциально-опасных объектов;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безопасности объектов с массовым пребыванием людей;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vMerge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tcBorders>
              <w:top w:val="nil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14830" w:type="dxa"/>
            <w:gridSpan w:val="5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rPr>
                <w:b/>
                <w:spacing w:val="-10"/>
                <w:szCs w:val="24"/>
                <w:lang w:eastAsia="ru-RU"/>
              </w:rPr>
            </w:pPr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b/>
                <w:spacing w:val="-10"/>
                <w:sz w:val="22"/>
                <w:szCs w:val="24"/>
                <w:lang w:eastAsia="ru-RU"/>
              </w:rPr>
            </w:pPr>
            <w:r w:rsidRPr="00F55035">
              <w:rPr>
                <w:b/>
                <w:spacing w:val="-10"/>
                <w:szCs w:val="24"/>
                <w:lang w:eastAsia="ru-RU"/>
              </w:rPr>
              <w:t>2.  Обеспечения пожарной безопасности и  безопасности людей на водных объектах</w:t>
            </w:r>
          </w:p>
        </w:tc>
      </w:tr>
      <w:tr w:rsidR="00026C82" w:rsidRPr="00F55035" w:rsidTr="001E53F1"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Заседания комиссии по предупреждению и ликвидации чрезвычайных ситуаций и обеспечению пожарной безопасности Крапивновского сельского поселения  Тейковского муниципального района связанных </w:t>
            </w:r>
            <w:proofErr w:type="gramStart"/>
            <w:r w:rsidRPr="00F55035">
              <w:rPr>
                <w:szCs w:val="24"/>
                <w:lang w:eastAsia="ru-RU"/>
              </w:rPr>
              <w:t>с</w:t>
            </w:r>
            <w:proofErr w:type="gramEnd"/>
            <w:r w:rsidRPr="00F55035">
              <w:rPr>
                <w:szCs w:val="24"/>
                <w:lang w:eastAsia="ru-RU"/>
              </w:rPr>
              <w:t xml:space="preserve"> </w:t>
            </w:r>
          </w:p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весенним паводком;</w:t>
            </w:r>
          </w:p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лесными и торфяными пожарами;</w:t>
            </w:r>
          </w:p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авариями на коммунально-энергетических сетях в осенне-зимний период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ind w:right="-57"/>
              <w:rPr>
                <w:szCs w:val="24"/>
                <w:lang w:eastAsia="ru-RU"/>
              </w:rPr>
            </w:pPr>
          </w:p>
          <w:p w:rsidR="00026C82" w:rsidRPr="00F55035" w:rsidRDefault="00026C82" w:rsidP="001E53F1">
            <w:pPr>
              <w:spacing w:after="0" w:line="240" w:lineRule="auto"/>
              <w:ind w:right="-57"/>
              <w:rPr>
                <w:szCs w:val="24"/>
                <w:lang w:eastAsia="ru-RU"/>
              </w:rPr>
            </w:pPr>
          </w:p>
          <w:p w:rsidR="00026C82" w:rsidRPr="00F55035" w:rsidRDefault="00026C82" w:rsidP="001E53F1">
            <w:pPr>
              <w:spacing w:after="0" w:line="240" w:lineRule="auto"/>
              <w:ind w:right="-57"/>
              <w:rPr>
                <w:szCs w:val="24"/>
                <w:lang w:eastAsia="ru-RU"/>
              </w:rPr>
            </w:pPr>
          </w:p>
          <w:p w:rsidR="00026C82" w:rsidRPr="00F55035" w:rsidRDefault="00026C82" w:rsidP="001E53F1">
            <w:pPr>
              <w:spacing w:after="0" w:line="240" w:lineRule="auto"/>
              <w:ind w:right="-57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 20 марта</w:t>
            </w:r>
          </w:p>
          <w:p w:rsidR="00026C82" w:rsidRPr="00F55035" w:rsidRDefault="00026C82" w:rsidP="001E53F1">
            <w:pPr>
              <w:spacing w:after="0" w:line="240" w:lineRule="auto"/>
              <w:ind w:right="-57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24 апреля</w:t>
            </w:r>
          </w:p>
          <w:p w:rsidR="00026C82" w:rsidRPr="00F55035" w:rsidRDefault="00026C82" w:rsidP="001E53F1">
            <w:pPr>
              <w:spacing w:after="0" w:line="240" w:lineRule="auto"/>
              <w:ind w:right="-57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18 ноябрь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Председатель </w:t>
            </w:r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КЧС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vMerge w:val="restart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 xml:space="preserve">2. </w:t>
            </w:r>
          </w:p>
        </w:tc>
        <w:tc>
          <w:tcPr>
            <w:tcW w:w="8100" w:type="dxa"/>
            <w:tcBorders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Заседание комиссии по повышению устойчивости функционирования </w:t>
            </w:r>
            <w:r w:rsidRPr="00F55035">
              <w:rPr>
                <w:szCs w:val="24"/>
                <w:lang w:eastAsia="ru-RU"/>
              </w:rPr>
              <w:lastRenderedPageBreak/>
              <w:t>объектов экономики и территории Крапивновского сельского поселения Тейковского муниципального района</w:t>
            </w:r>
          </w:p>
        </w:tc>
        <w:tc>
          <w:tcPr>
            <w:tcW w:w="1980" w:type="dxa"/>
            <w:tcBorders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ind w:left="-57" w:right="-57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lastRenderedPageBreak/>
              <w:t xml:space="preserve">По отдельному </w:t>
            </w:r>
            <w:r w:rsidRPr="00F55035">
              <w:rPr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2906" w:type="dxa"/>
            <w:tcBorders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lastRenderedPageBreak/>
              <w:t xml:space="preserve">Председатель </w:t>
            </w:r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lastRenderedPageBreak/>
              <w:t xml:space="preserve">КЧС </w:t>
            </w:r>
          </w:p>
        </w:tc>
        <w:tc>
          <w:tcPr>
            <w:tcW w:w="1291" w:type="dxa"/>
            <w:tcBorders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vMerge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ind w:left="-57" w:right="-57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Совещание с должностными лицами организаций сельского поселения, специально уполномоченными на решение задач в области ГО и ЧС по вопросам превентивных мероприятий в связи с циклическими явлениями</w:t>
            </w:r>
          </w:p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Весенним паводком;</w:t>
            </w:r>
          </w:p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Лесными и торфяными пожарами;</w:t>
            </w:r>
          </w:p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Авариями на коммунально-энергетических сетях в осенне-зимний период</w:t>
            </w:r>
          </w:p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26C82" w:rsidRPr="00F55035" w:rsidRDefault="00026C82" w:rsidP="001E53F1">
            <w:pPr>
              <w:spacing w:after="0" w:line="240" w:lineRule="auto"/>
              <w:ind w:left="-57" w:right="-57"/>
              <w:jc w:val="center"/>
              <w:rPr>
                <w:szCs w:val="24"/>
                <w:lang w:eastAsia="ru-RU"/>
              </w:rPr>
            </w:pPr>
          </w:p>
          <w:p w:rsidR="00026C82" w:rsidRPr="00F55035" w:rsidRDefault="00026C82" w:rsidP="001E53F1">
            <w:pPr>
              <w:spacing w:after="0" w:line="240" w:lineRule="auto"/>
              <w:ind w:left="-57" w:right="-57"/>
              <w:jc w:val="center"/>
              <w:rPr>
                <w:szCs w:val="24"/>
                <w:lang w:eastAsia="ru-RU"/>
              </w:rPr>
            </w:pPr>
          </w:p>
          <w:p w:rsidR="00026C82" w:rsidRPr="00F55035" w:rsidRDefault="00026C82" w:rsidP="001E53F1">
            <w:pPr>
              <w:spacing w:after="0" w:line="240" w:lineRule="auto"/>
              <w:ind w:left="-57" w:right="-57"/>
              <w:jc w:val="center"/>
              <w:rPr>
                <w:szCs w:val="24"/>
                <w:lang w:eastAsia="ru-RU"/>
              </w:rPr>
            </w:pPr>
          </w:p>
          <w:p w:rsidR="00026C82" w:rsidRPr="00F55035" w:rsidRDefault="00026C82" w:rsidP="001E53F1">
            <w:pPr>
              <w:spacing w:after="0" w:line="240" w:lineRule="auto"/>
              <w:ind w:left="-57" w:right="-57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26 марта</w:t>
            </w:r>
          </w:p>
          <w:p w:rsidR="00026C82" w:rsidRPr="00F55035" w:rsidRDefault="00026C82" w:rsidP="001E53F1">
            <w:pPr>
              <w:spacing w:after="0" w:line="240" w:lineRule="auto"/>
              <w:ind w:left="-57" w:right="-57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26 апреля</w:t>
            </w:r>
          </w:p>
          <w:p w:rsidR="00026C82" w:rsidRPr="00F55035" w:rsidRDefault="00026C82" w:rsidP="001E53F1">
            <w:pPr>
              <w:spacing w:after="0" w:line="240" w:lineRule="auto"/>
              <w:ind w:left="-57" w:right="-57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22ноября</w:t>
            </w:r>
          </w:p>
        </w:tc>
        <w:tc>
          <w:tcPr>
            <w:tcW w:w="2906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Уполномоченными на решение задач в области ГО и ЧС</w:t>
            </w:r>
          </w:p>
        </w:tc>
        <w:tc>
          <w:tcPr>
            <w:tcW w:w="1291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8100" w:type="dxa"/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Проведение мероприятий по совершенствованию системы оповещения населения  Крапивновского сельского поселения Тейковского муниципального района</w:t>
            </w:r>
          </w:p>
        </w:tc>
        <w:tc>
          <w:tcPr>
            <w:tcW w:w="1980" w:type="dxa"/>
          </w:tcPr>
          <w:p w:rsidR="00026C82" w:rsidRPr="00F55035" w:rsidRDefault="00026C82" w:rsidP="001E53F1">
            <w:pPr>
              <w:spacing w:after="0" w:line="240" w:lineRule="auto"/>
              <w:ind w:left="-57" w:right="-57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В течени</w:t>
            </w:r>
            <w:proofErr w:type="gramStart"/>
            <w:r w:rsidRPr="00F55035">
              <w:rPr>
                <w:szCs w:val="24"/>
                <w:lang w:eastAsia="ru-RU"/>
              </w:rPr>
              <w:t>и</w:t>
            </w:r>
            <w:proofErr w:type="gramEnd"/>
            <w:r w:rsidRPr="00F55035">
              <w:rPr>
                <w:szCs w:val="24"/>
                <w:lang w:eastAsia="ru-RU"/>
              </w:rPr>
              <w:t xml:space="preserve"> года</w:t>
            </w:r>
          </w:p>
        </w:tc>
        <w:tc>
          <w:tcPr>
            <w:tcW w:w="2906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Глава поселения</w:t>
            </w:r>
          </w:p>
        </w:tc>
        <w:tc>
          <w:tcPr>
            <w:tcW w:w="1291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14830" w:type="dxa"/>
            <w:gridSpan w:val="5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tabs>
                <w:tab w:val="left" w:pos="338"/>
                <w:tab w:val="center" w:pos="7137"/>
              </w:tabs>
              <w:spacing w:before="60" w:after="6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F55035">
              <w:rPr>
                <w:b/>
                <w:szCs w:val="24"/>
                <w:lang w:eastAsia="ru-RU"/>
              </w:rPr>
              <w:t>3. Мероприятия по подготовке органов управления сил и средств ГО и ЧС, должностных лиц, специалистов и населения</w:t>
            </w:r>
          </w:p>
        </w:tc>
      </w:tr>
      <w:tr w:rsidR="00026C82" w:rsidRPr="00F55035" w:rsidTr="001E53F1">
        <w:tc>
          <w:tcPr>
            <w:tcW w:w="14830" w:type="dxa"/>
            <w:gridSpan w:val="5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  <w:r w:rsidRPr="00F55035">
              <w:rPr>
                <w:b/>
                <w:bCs/>
                <w:szCs w:val="24"/>
                <w:lang w:eastAsia="ru-RU"/>
              </w:rPr>
              <w:t>а) подготовка должностных лиц, специалистов и населения</w:t>
            </w:r>
          </w:p>
        </w:tc>
      </w:tr>
      <w:tr w:rsidR="00026C82" w:rsidRPr="00F55035" w:rsidTr="001E53F1">
        <w:tc>
          <w:tcPr>
            <w:tcW w:w="553" w:type="dxa"/>
            <w:vMerge w:val="restart"/>
            <w:tcBorders>
              <w:bottom w:val="nil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8100" w:type="dxa"/>
            <w:tcBorders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Занятие по оповещению, сбору и знанию функциональных обязанностей:</w:t>
            </w:r>
          </w:p>
        </w:tc>
        <w:tc>
          <w:tcPr>
            <w:tcW w:w="1980" w:type="dxa"/>
            <w:tcBorders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ind w:left="-57" w:right="-57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bottom w:val="nil"/>
            </w:tcBorders>
            <w:vAlign w:val="center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Глава поселения, </w:t>
            </w:r>
          </w:p>
        </w:tc>
        <w:tc>
          <w:tcPr>
            <w:tcW w:w="1291" w:type="dxa"/>
            <w:tcBorders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vMerge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ind w:hanging="22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группы контроля;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F55035">
              <w:rPr>
                <w:szCs w:val="20"/>
                <w:lang w:eastAsia="ru-RU"/>
              </w:rPr>
              <w:t xml:space="preserve"> 10 марта</w:t>
            </w:r>
          </w:p>
        </w:tc>
        <w:tc>
          <w:tcPr>
            <w:tcW w:w="2906" w:type="dxa"/>
            <w:tcBorders>
              <w:top w:val="nil"/>
              <w:bottom w:val="nil"/>
            </w:tcBorders>
            <w:vAlign w:val="center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vMerge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ind w:hanging="22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комиссии по ЧС и ПБ;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tabs>
                <w:tab w:val="left" w:pos="275"/>
                <w:tab w:val="center" w:pos="742"/>
              </w:tabs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F55035">
              <w:rPr>
                <w:szCs w:val="20"/>
                <w:lang w:eastAsia="ru-RU"/>
              </w:rPr>
              <w:t>27 октября</w:t>
            </w:r>
          </w:p>
        </w:tc>
        <w:tc>
          <w:tcPr>
            <w:tcW w:w="2906" w:type="dxa"/>
            <w:tcBorders>
              <w:top w:val="nil"/>
              <w:bottom w:val="nil"/>
            </w:tcBorders>
            <w:vAlign w:val="center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председатели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vMerge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ind w:hanging="22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эвакуационной комиссии;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F55035">
              <w:rPr>
                <w:szCs w:val="20"/>
                <w:lang w:eastAsia="ru-RU"/>
              </w:rPr>
              <w:t>16марта</w:t>
            </w:r>
          </w:p>
        </w:tc>
        <w:tc>
          <w:tcPr>
            <w:tcW w:w="2906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Комиссий, руководители организаций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tcBorders>
              <w:top w:val="nil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ind w:hanging="22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ind w:hanging="22"/>
              <w:jc w:val="both"/>
              <w:rPr>
                <w:bCs/>
                <w:szCs w:val="24"/>
                <w:lang w:eastAsia="ru-RU"/>
              </w:rPr>
            </w:pPr>
            <w:r w:rsidRPr="00F55035">
              <w:rPr>
                <w:bCs/>
                <w:szCs w:val="24"/>
                <w:lang w:eastAsia="ru-RU"/>
              </w:rPr>
              <w:t xml:space="preserve">Декада по обеспечению безопасности людей на водоемах области </w:t>
            </w:r>
          </w:p>
          <w:p w:rsidR="00026C82" w:rsidRPr="00F55035" w:rsidRDefault="00026C82" w:rsidP="001E53F1">
            <w:pPr>
              <w:spacing w:after="0" w:line="240" w:lineRule="auto"/>
              <w:ind w:hanging="22"/>
              <w:jc w:val="both"/>
              <w:rPr>
                <w:bCs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F55035">
              <w:rPr>
                <w:szCs w:val="20"/>
                <w:lang w:eastAsia="ru-RU"/>
              </w:rPr>
              <w:t>22 -31 мая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Председатель КЧС 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rPr>
          <w:trHeight w:val="1380"/>
        </w:trPr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026C82" w:rsidRPr="00F55035" w:rsidRDefault="00026C82" w:rsidP="001E53F1">
            <w:pPr>
              <w:tabs>
                <w:tab w:val="left" w:pos="116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Занятия по развертыванию и подготовке к работе </w:t>
            </w:r>
          </w:p>
          <w:p w:rsidR="00026C82" w:rsidRPr="00F55035" w:rsidRDefault="00026C82" w:rsidP="001E53F1">
            <w:pPr>
              <w:tabs>
                <w:tab w:val="left" w:pos="1166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  пунктов временного размещения </w:t>
            </w:r>
          </w:p>
        </w:tc>
        <w:tc>
          <w:tcPr>
            <w:tcW w:w="1980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F55035">
              <w:rPr>
                <w:szCs w:val="20"/>
                <w:lang w:eastAsia="ru-RU"/>
              </w:rPr>
              <w:t>июль</w:t>
            </w:r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</w:p>
          <w:p w:rsidR="00026C82" w:rsidRPr="00F55035" w:rsidRDefault="00026C82" w:rsidP="001E53F1">
            <w:pPr>
              <w:spacing w:after="0" w:line="240" w:lineRule="auto"/>
              <w:rPr>
                <w:szCs w:val="20"/>
                <w:lang w:eastAsia="ru-RU"/>
              </w:rPr>
            </w:pPr>
          </w:p>
        </w:tc>
        <w:tc>
          <w:tcPr>
            <w:tcW w:w="2906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Председатель</w:t>
            </w:r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эвакуационной  комиссии</w:t>
            </w:r>
          </w:p>
        </w:tc>
        <w:tc>
          <w:tcPr>
            <w:tcW w:w="1291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14830" w:type="dxa"/>
            <w:gridSpan w:val="5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  <w:r w:rsidRPr="00F55035">
              <w:rPr>
                <w:b/>
                <w:bCs/>
                <w:szCs w:val="24"/>
                <w:lang w:eastAsia="ru-RU"/>
              </w:rPr>
              <w:t>б</w:t>
            </w:r>
            <w:proofErr w:type="gramStart"/>
            <w:r w:rsidRPr="00F55035">
              <w:rPr>
                <w:b/>
                <w:bCs/>
                <w:szCs w:val="24"/>
                <w:lang w:eastAsia="ru-RU"/>
              </w:rPr>
              <w:t>)п</w:t>
            </w:r>
            <w:proofErr w:type="gramEnd"/>
            <w:r w:rsidRPr="00F55035">
              <w:rPr>
                <w:b/>
                <w:bCs/>
                <w:szCs w:val="24"/>
                <w:lang w:eastAsia="ru-RU"/>
              </w:rPr>
              <w:t>одготовка должностных лиц, специалистов и населения</w:t>
            </w:r>
          </w:p>
        </w:tc>
      </w:tr>
      <w:tr w:rsidR="00026C82" w:rsidRPr="00F55035" w:rsidTr="001E53F1"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8100" w:type="dxa"/>
            <w:vAlign w:val="center"/>
          </w:tcPr>
          <w:p w:rsidR="00026C82" w:rsidRPr="00F55035" w:rsidRDefault="00026C82" w:rsidP="001E53F1">
            <w:pPr>
              <w:tabs>
                <w:tab w:val="left" w:pos="936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Оказание помощи организациям в проведении  обучения различных групп населения</w:t>
            </w:r>
          </w:p>
          <w:p w:rsidR="00026C82" w:rsidRPr="00F55035" w:rsidRDefault="00026C82" w:rsidP="001E53F1">
            <w:pPr>
              <w:tabs>
                <w:tab w:val="left" w:pos="9360"/>
              </w:tabs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ООО « Тейковская земельная компания»</w:t>
            </w:r>
          </w:p>
          <w:p w:rsidR="00026C82" w:rsidRPr="00F55035" w:rsidRDefault="00026C82" w:rsidP="001E53F1">
            <w:pPr>
              <w:tabs>
                <w:tab w:val="left" w:pos="9360"/>
              </w:tabs>
              <w:spacing w:after="0" w:line="240" w:lineRule="auto"/>
              <w:ind w:left="-86"/>
              <w:jc w:val="both"/>
              <w:rPr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26C82" w:rsidRPr="00F55035" w:rsidRDefault="00026C82" w:rsidP="001E53F1">
            <w:pPr>
              <w:tabs>
                <w:tab w:val="left" w:pos="9360"/>
              </w:tabs>
              <w:spacing w:after="0" w:line="230" w:lineRule="auto"/>
              <w:jc w:val="center"/>
              <w:rPr>
                <w:szCs w:val="24"/>
                <w:lang w:eastAsia="ru-RU"/>
              </w:rPr>
            </w:pPr>
          </w:p>
          <w:p w:rsidR="00026C82" w:rsidRPr="00F55035" w:rsidRDefault="00026C82" w:rsidP="001E53F1">
            <w:pPr>
              <w:tabs>
                <w:tab w:val="left" w:pos="9360"/>
              </w:tabs>
              <w:spacing w:after="0" w:line="230" w:lineRule="auto"/>
              <w:jc w:val="center"/>
              <w:rPr>
                <w:szCs w:val="24"/>
                <w:lang w:eastAsia="ru-RU"/>
              </w:rPr>
            </w:pPr>
          </w:p>
          <w:p w:rsidR="00026C82" w:rsidRPr="00F55035" w:rsidRDefault="00026C82" w:rsidP="001E53F1">
            <w:pPr>
              <w:tabs>
                <w:tab w:val="left" w:pos="9360"/>
              </w:tabs>
              <w:spacing w:after="0" w:line="23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20июля</w:t>
            </w:r>
          </w:p>
        </w:tc>
        <w:tc>
          <w:tcPr>
            <w:tcW w:w="2906" w:type="dxa"/>
          </w:tcPr>
          <w:p w:rsidR="00026C82" w:rsidRPr="00F55035" w:rsidRDefault="00026C82" w:rsidP="001E53F1">
            <w:pPr>
              <w:tabs>
                <w:tab w:val="left" w:pos="936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Уполномоченный по делам ГО и ЧС</w:t>
            </w:r>
          </w:p>
        </w:tc>
        <w:tc>
          <w:tcPr>
            <w:tcW w:w="1291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100" w:type="dxa"/>
          </w:tcPr>
          <w:p w:rsidR="00026C82" w:rsidRPr="00F55035" w:rsidRDefault="00026C82" w:rsidP="001E53F1">
            <w:pPr>
              <w:spacing w:after="0" w:line="225" w:lineRule="auto"/>
              <w:ind w:left="-5" w:firstLine="8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Организация и проведение тематических дней пожарной безопасности в  учреждениях культуры   </w:t>
            </w:r>
          </w:p>
          <w:p w:rsidR="00026C82" w:rsidRPr="00F55035" w:rsidRDefault="00026C82" w:rsidP="001E53F1">
            <w:pPr>
              <w:spacing w:after="0" w:line="225" w:lineRule="auto"/>
              <w:ind w:left="-5" w:firstLine="8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Проведение мероприятий развитию структуры ДПД в сельской местности  </w:t>
            </w:r>
          </w:p>
          <w:p w:rsidR="00026C82" w:rsidRPr="00F55035" w:rsidRDefault="00026C82" w:rsidP="001E53F1">
            <w:pPr>
              <w:spacing w:after="0" w:line="225" w:lineRule="auto"/>
              <w:ind w:left="-5" w:firstLine="8"/>
              <w:jc w:val="both"/>
              <w:rPr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26C82" w:rsidRPr="00F55035" w:rsidRDefault="00026C82" w:rsidP="001E53F1">
            <w:pPr>
              <w:spacing w:after="0" w:line="225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1- 10 сентября </w:t>
            </w:r>
          </w:p>
        </w:tc>
        <w:tc>
          <w:tcPr>
            <w:tcW w:w="2906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Директор Центра культуры и досуга Крапивновского сельского поселения ответственный по делам ГО и ЧС</w:t>
            </w:r>
          </w:p>
        </w:tc>
        <w:tc>
          <w:tcPr>
            <w:tcW w:w="1291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</w:p>
        </w:tc>
        <w:tc>
          <w:tcPr>
            <w:tcW w:w="14277" w:type="dxa"/>
            <w:gridSpan w:val="4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b/>
                <w:spacing w:val="-10"/>
                <w:sz w:val="22"/>
                <w:szCs w:val="24"/>
                <w:lang w:eastAsia="ru-RU"/>
              </w:rPr>
            </w:pPr>
            <w:r w:rsidRPr="00F55035">
              <w:rPr>
                <w:b/>
                <w:spacing w:val="-10"/>
                <w:sz w:val="22"/>
                <w:szCs w:val="24"/>
                <w:lang w:eastAsia="ru-RU"/>
              </w:rPr>
              <w:t>в ) выставочная деятельность</w:t>
            </w:r>
            <w:proofErr w:type="gramStart"/>
            <w:r w:rsidRPr="00F55035">
              <w:rPr>
                <w:b/>
                <w:spacing w:val="-10"/>
                <w:sz w:val="22"/>
                <w:szCs w:val="24"/>
                <w:lang w:eastAsia="ru-RU"/>
              </w:rPr>
              <w:t xml:space="preserve"> ,</w:t>
            </w:r>
            <w:proofErr w:type="gramEnd"/>
            <w:r w:rsidRPr="00F55035">
              <w:rPr>
                <w:b/>
                <w:spacing w:val="-10"/>
                <w:sz w:val="22"/>
                <w:szCs w:val="24"/>
                <w:lang w:eastAsia="ru-RU"/>
              </w:rPr>
              <w:t>общественные, культурно-массовые, спортивные и другие мероприятия</w:t>
            </w:r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026C82" w:rsidRPr="00F55035" w:rsidRDefault="00026C82" w:rsidP="001E53F1">
            <w:pPr>
              <w:spacing w:after="0" w:line="225" w:lineRule="auto"/>
              <w:ind w:left="-5" w:firstLine="8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Проведение мероприятий  по  развитию структуры ДПД в сельской местности  </w:t>
            </w:r>
          </w:p>
          <w:p w:rsidR="00026C82" w:rsidRPr="00F55035" w:rsidRDefault="00026C82" w:rsidP="001E53F1">
            <w:pPr>
              <w:spacing w:after="0" w:line="240" w:lineRule="auto"/>
              <w:ind w:hanging="22"/>
              <w:jc w:val="both"/>
              <w:rPr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F55035">
              <w:rPr>
                <w:szCs w:val="20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Глава поселения, начальник ДПД поселения</w:t>
            </w:r>
          </w:p>
        </w:tc>
        <w:tc>
          <w:tcPr>
            <w:tcW w:w="1291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8100" w:type="dxa"/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Проведение  конкурсов, викторин на противопожарную тематику</w:t>
            </w:r>
          </w:p>
        </w:tc>
        <w:tc>
          <w:tcPr>
            <w:tcW w:w="1980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F55035">
              <w:rPr>
                <w:szCs w:val="20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 xml:space="preserve">Директор </w:t>
            </w:r>
            <w:proofErr w:type="spellStart"/>
            <w:r w:rsidRPr="00F55035">
              <w:rPr>
                <w:szCs w:val="24"/>
                <w:lang w:eastAsia="ru-RU"/>
              </w:rPr>
              <w:t>ЦКиД</w:t>
            </w:r>
            <w:proofErr w:type="spellEnd"/>
            <w:r w:rsidRPr="00F55035">
              <w:rPr>
                <w:szCs w:val="24"/>
                <w:lang w:eastAsia="ru-RU"/>
              </w:rPr>
              <w:t xml:space="preserve"> Крапивновского с/</w:t>
            </w:r>
            <w:proofErr w:type="gramStart"/>
            <w:r w:rsidRPr="00F55035">
              <w:rPr>
                <w:szCs w:val="24"/>
                <w:lang w:eastAsia="ru-RU"/>
              </w:rPr>
              <w:t>п</w:t>
            </w:r>
            <w:proofErr w:type="gramEnd"/>
          </w:p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Глава поселения</w:t>
            </w:r>
          </w:p>
        </w:tc>
        <w:tc>
          <w:tcPr>
            <w:tcW w:w="1291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  <w:tr w:rsidR="00026C82" w:rsidRPr="00F55035" w:rsidTr="001E53F1">
        <w:tc>
          <w:tcPr>
            <w:tcW w:w="553" w:type="dxa"/>
          </w:tcPr>
          <w:p w:rsidR="00026C82" w:rsidRPr="00F55035" w:rsidRDefault="00026C82" w:rsidP="001E53F1">
            <w:pPr>
              <w:autoSpaceDE w:val="0"/>
              <w:autoSpaceDN w:val="0"/>
              <w:spacing w:after="0" w:line="240" w:lineRule="auto"/>
              <w:ind w:right="-57"/>
              <w:rPr>
                <w:sz w:val="22"/>
                <w:szCs w:val="24"/>
                <w:lang w:eastAsia="ru-RU"/>
              </w:rPr>
            </w:pPr>
            <w:r w:rsidRPr="00F55035">
              <w:rPr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8100" w:type="dxa"/>
          </w:tcPr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Публикация в средствах массовой информации, сети Интернет информаций о мерах пожарной безопасности</w:t>
            </w:r>
          </w:p>
          <w:p w:rsidR="00026C82" w:rsidRPr="00F55035" w:rsidRDefault="00026C82" w:rsidP="001E53F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0"/>
                <w:lang w:eastAsia="ru-RU"/>
              </w:rPr>
            </w:pPr>
            <w:r w:rsidRPr="00F55035">
              <w:rPr>
                <w:szCs w:val="20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F55035">
              <w:rPr>
                <w:szCs w:val="24"/>
                <w:lang w:eastAsia="ru-RU"/>
              </w:rPr>
              <w:t>Глава поселения</w:t>
            </w:r>
          </w:p>
        </w:tc>
        <w:tc>
          <w:tcPr>
            <w:tcW w:w="1291" w:type="dxa"/>
          </w:tcPr>
          <w:p w:rsidR="00026C82" w:rsidRPr="00F55035" w:rsidRDefault="00026C82" w:rsidP="001E53F1">
            <w:pPr>
              <w:spacing w:after="0" w:line="240" w:lineRule="auto"/>
              <w:jc w:val="center"/>
              <w:rPr>
                <w:spacing w:val="-10"/>
                <w:sz w:val="22"/>
                <w:szCs w:val="24"/>
                <w:lang w:eastAsia="ru-RU"/>
              </w:rPr>
            </w:pPr>
          </w:p>
        </w:tc>
      </w:tr>
    </w:tbl>
    <w:p w:rsidR="00026C82" w:rsidRPr="00F55035" w:rsidRDefault="00026C82" w:rsidP="00026C82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F55035">
        <w:rPr>
          <w:b/>
          <w:szCs w:val="24"/>
          <w:lang w:eastAsia="ru-RU"/>
        </w:rPr>
        <w:t xml:space="preserve">          </w:t>
      </w:r>
    </w:p>
    <w:p w:rsidR="00026C82" w:rsidRPr="00F55035" w:rsidRDefault="00026C82" w:rsidP="00026C82">
      <w:pPr>
        <w:spacing w:after="0" w:line="240" w:lineRule="auto"/>
        <w:rPr>
          <w:sz w:val="32"/>
          <w:szCs w:val="32"/>
          <w:lang w:eastAsia="ru-RU"/>
        </w:rPr>
      </w:pPr>
    </w:p>
    <w:p w:rsidR="00026C82" w:rsidRPr="00F55035" w:rsidRDefault="00026C82" w:rsidP="00026C82">
      <w:pPr>
        <w:spacing w:after="0" w:line="240" w:lineRule="auto"/>
        <w:rPr>
          <w:szCs w:val="24"/>
          <w:lang w:eastAsia="ru-RU"/>
        </w:rPr>
      </w:pPr>
      <w:r w:rsidRPr="00F55035">
        <w:rPr>
          <w:szCs w:val="24"/>
          <w:lang w:eastAsia="ru-RU"/>
        </w:rPr>
        <w:t>Председатель комиссии по предупреждению и ликвидации чрезвычайных ситуаций</w:t>
      </w:r>
    </w:p>
    <w:p w:rsidR="00026C82" w:rsidRPr="00F55035" w:rsidRDefault="00026C82" w:rsidP="00026C82">
      <w:pPr>
        <w:spacing w:after="0" w:line="240" w:lineRule="auto"/>
        <w:rPr>
          <w:color w:val="FF0000"/>
          <w:szCs w:val="24"/>
          <w:lang w:eastAsia="ru-RU"/>
        </w:rPr>
      </w:pPr>
      <w:r w:rsidRPr="00F55035">
        <w:rPr>
          <w:szCs w:val="24"/>
          <w:lang w:eastAsia="ru-RU"/>
        </w:rPr>
        <w:t>и обеспечению пожарной безопасности Крапивновского сельского поселения</w:t>
      </w:r>
    </w:p>
    <w:p w:rsidR="00026C82" w:rsidRPr="00F55035" w:rsidRDefault="00026C82" w:rsidP="00026C82">
      <w:pPr>
        <w:spacing w:after="0" w:line="240" w:lineRule="auto"/>
        <w:rPr>
          <w:szCs w:val="24"/>
          <w:lang w:eastAsia="ru-RU"/>
        </w:rPr>
      </w:pPr>
      <w:r w:rsidRPr="00F55035">
        <w:rPr>
          <w:szCs w:val="24"/>
          <w:lang w:eastAsia="ru-RU"/>
        </w:rPr>
        <w:t xml:space="preserve"> Тейковского муниципального района                                                                                                                                               Д.В.Васильев</w:t>
      </w:r>
    </w:p>
    <w:p w:rsidR="00026C82" w:rsidRPr="00F55035" w:rsidRDefault="00026C82" w:rsidP="00026C82">
      <w:pPr>
        <w:spacing w:after="0" w:line="240" w:lineRule="auto"/>
        <w:rPr>
          <w:szCs w:val="24"/>
          <w:lang w:eastAsia="ru-RU"/>
        </w:rPr>
      </w:pPr>
    </w:p>
    <w:p w:rsidR="00026C82" w:rsidRPr="00F55035" w:rsidRDefault="00026C82" w:rsidP="00026C82">
      <w:pPr>
        <w:spacing w:after="0" w:line="240" w:lineRule="auto"/>
        <w:rPr>
          <w:szCs w:val="24"/>
          <w:lang w:eastAsia="ru-RU"/>
        </w:rPr>
      </w:pPr>
      <w:r w:rsidRPr="00F55035">
        <w:rPr>
          <w:szCs w:val="24"/>
          <w:lang w:eastAsia="ru-RU"/>
        </w:rPr>
        <w:t xml:space="preserve">Ответственный по делам ГО </w:t>
      </w:r>
      <w:proofErr w:type="spellStart"/>
      <w:r w:rsidRPr="00F55035">
        <w:rPr>
          <w:szCs w:val="24"/>
          <w:lang w:eastAsia="ru-RU"/>
        </w:rPr>
        <w:t>иЧС</w:t>
      </w:r>
      <w:proofErr w:type="spellEnd"/>
      <w:r w:rsidRPr="00F55035">
        <w:rPr>
          <w:szCs w:val="24"/>
          <w:lang w:eastAsia="ru-RU"/>
        </w:rPr>
        <w:t xml:space="preserve"> администрации Крапивновского сельского</w:t>
      </w:r>
    </w:p>
    <w:p w:rsidR="00026C82" w:rsidRPr="00F55035" w:rsidRDefault="00026C82" w:rsidP="00026C82">
      <w:pPr>
        <w:spacing w:after="0" w:line="240" w:lineRule="auto"/>
        <w:rPr>
          <w:szCs w:val="24"/>
          <w:lang w:eastAsia="ru-RU"/>
        </w:rPr>
      </w:pPr>
      <w:r w:rsidRPr="00F55035">
        <w:rPr>
          <w:szCs w:val="24"/>
          <w:lang w:eastAsia="ru-RU"/>
        </w:rPr>
        <w:t>поселения Тейковского муниципального района                                                                                                                            Л.И.Шакшанкина</w:t>
      </w:r>
    </w:p>
    <w:p w:rsidR="00026C82" w:rsidRPr="00F55035" w:rsidRDefault="00026C82" w:rsidP="00026C82">
      <w:pPr>
        <w:spacing w:after="0" w:line="240" w:lineRule="auto"/>
        <w:rPr>
          <w:szCs w:val="24"/>
          <w:lang w:eastAsia="ru-RU"/>
        </w:rPr>
      </w:pPr>
    </w:p>
    <w:p w:rsidR="00026C82" w:rsidRPr="00F55035" w:rsidRDefault="00026C82" w:rsidP="00026C82">
      <w:pPr>
        <w:spacing w:after="0" w:line="240" w:lineRule="auto"/>
        <w:rPr>
          <w:szCs w:val="24"/>
          <w:lang w:eastAsia="ru-RU"/>
        </w:rPr>
      </w:pPr>
      <w:r w:rsidRPr="00F55035">
        <w:rPr>
          <w:szCs w:val="24"/>
          <w:lang w:eastAsia="ru-RU"/>
        </w:rPr>
        <w:t>СОГЛАСОВАНО:</w:t>
      </w:r>
    </w:p>
    <w:p w:rsidR="00026C82" w:rsidRPr="00F55035" w:rsidRDefault="00026C82" w:rsidP="00026C82">
      <w:pPr>
        <w:spacing w:after="0" w:line="240" w:lineRule="auto"/>
        <w:rPr>
          <w:szCs w:val="24"/>
          <w:lang w:eastAsia="ru-RU"/>
        </w:rPr>
      </w:pPr>
    </w:p>
    <w:p w:rsidR="00026C82" w:rsidRPr="00F55035" w:rsidRDefault="00026C82" w:rsidP="00026C82">
      <w:pPr>
        <w:spacing w:after="0" w:line="240" w:lineRule="auto"/>
        <w:rPr>
          <w:szCs w:val="24"/>
          <w:lang w:eastAsia="ru-RU"/>
        </w:rPr>
      </w:pPr>
      <w:r w:rsidRPr="00F55035">
        <w:rPr>
          <w:szCs w:val="24"/>
          <w:lang w:eastAsia="ru-RU"/>
        </w:rPr>
        <w:t>Заведующий отделом по делам ГО и ЧС, мобилизационной подготовке</w:t>
      </w:r>
    </w:p>
    <w:p w:rsidR="00026C82" w:rsidRDefault="00026C82" w:rsidP="00026C82">
      <w:pPr>
        <w:spacing w:after="0" w:line="240" w:lineRule="auto"/>
        <w:jc w:val="both"/>
        <w:rPr>
          <w:szCs w:val="24"/>
          <w:lang w:eastAsia="ru-RU"/>
        </w:rPr>
      </w:pPr>
      <w:r w:rsidRPr="00F55035">
        <w:rPr>
          <w:szCs w:val="24"/>
          <w:lang w:eastAsia="ru-RU"/>
        </w:rPr>
        <w:t xml:space="preserve">администрации Тейковского муниципального района                                                                                                                   </w:t>
      </w: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026C82" w:rsidRDefault="00026C82" w:rsidP="00EB6673">
      <w:pPr>
        <w:spacing w:after="0" w:line="240" w:lineRule="auto"/>
        <w:jc w:val="both"/>
        <w:rPr>
          <w:szCs w:val="24"/>
          <w:lang w:eastAsia="ru-RU"/>
        </w:rPr>
      </w:pPr>
    </w:p>
    <w:p w:rsidR="00EB6673" w:rsidRDefault="00EB6673" w:rsidP="00EB6673">
      <w:pPr>
        <w:spacing w:after="0" w:line="240" w:lineRule="auto"/>
        <w:jc w:val="both"/>
        <w:rPr>
          <w:szCs w:val="24"/>
          <w:lang w:eastAsia="ru-RU"/>
        </w:rPr>
      </w:pPr>
    </w:p>
    <w:p w:rsidR="00AC3B8A" w:rsidRDefault="00AC3B8A"/>
    <w:sectPr w:rsidR="00AC3B8A" w:rsidSect="00026C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FC"/>
    <w:rsid w:val="00026C82"/>
    <w:rsid w:val="009700FC"/>
    <w:rsid w:val="00AC3B8A"/>
    <w:rsid w:val="00E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3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73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4</cp:revision>
  <dcterms:created xsi:type="dcterms:W3CDTF">2019-04-04T05:44:00Z</dcterms:created>
  <dcterms:modified xsi:type="dcterms:W3CDTF">2019-04-04T08:35:00Z</dcterms:modified>
</cp:coreProperties>
</file>