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A0" w:rsidRDefault="00D32BA0" w:rsidP="00D32BA0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АДМИНИСТРАЦИЯ КРАПИВНОВСКОГО СЕЛЬСКОГО ПОСЕЛЕНИЯ</w:t>
      </w:r>
    </w:p>
    <w:p w:rsidR="00D32BA0" w:rsidRDefault="00D32BA0" w:rsidP="00D32BA0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ТЕЙКОВСКОГО МУНИЦИПАЛЬНОГО РАЙОНА</w:t>
      </w:r>
    </w:p>
    <w:p w:rsidR="00D32BA0" w:rsidRDefault="00D32BA0" w:rsidP="00D32BA0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ИВАНОВСКОЙ ОБЛАСТИ</w:t>
      </w:r>
    </w:p>
    <w:p w:rsidR="00D32BA0" w:rsidRDefault="00D32BA0" w:rsidP="00D32BA0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32BA0" w:rsidRDefault="00D32BA0" w:rsidP="00D32BA0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D32BA0" w:rsidRDefault="00D32BA0" w:rsidP="00D32BA0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proofErr w:type="gramStart"/>
      <w:r>
        <w:rPr>
          <w:rFonts w:eastAsia="Times New Roman"/>
          <w:b/>
          <w:szCs w:val="24"/>
          <w:lang w:eastAsia="ru-RU"/>
        </w:rPr>
        <w:t>Р</w:t>
      </w:r>
      <w:proofErr w:type="gramEnd"/>
      <w:r>
        <w:rPr>
          <w:rFonts w:eastAsia="Times New Roman"/>
          <w:b/>
          <w:szCs w:val="24"/>
          <w:lang w:eastAsia="ru-RU"/>
        </w:rPr>
        <w:t xml:space="preserve"> А С П О Р Я Ж Е Н И Е</w:t>
      </w:r>
    </w:p>
    <w:p w:rsidR="00D32BA0" w:rsidRDefault="00D32BA0" w:rsidP="00D32BA0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D32BA0" w:rsidRDefault="00B86B46" w:rsidP="00D32BA0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от  19. 08 .2016</w:t>
      </w:r>
      <w:r w:rsidR="00D32BA0">
        <w:rPr>
          <w:rFonts w:eastAsia="Times New Roman"/>
          <w:szCs w:val="24"/>
          <w:lang w:eastAsia="ru-RU"/>
        </w:rPr>
        <w:t xml:space="preserve">г.        </w:t>
      </w:r>
      <w:r>
        <w:rPr>
          <w:rFonts w:eastAsia="Times New Roman"/>
          <w:szCs w:val="24"/>
          <w:lang w:eastAsia="ru-RU"/>
        </w:rPr>
        <w:t xml:space="preserve">                         №  60</w:t>
      </w:r>
      <w:r w:rsidR="00D32BA0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с. Крапивново</w:t>
      </w:r>
    </w:p>
    <w:p w:rsidR="00D32BA0" w:rsidRDefault="00D32BA0" w:rsidP="00D32BA0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32BA0" w:rsidRDefault="00D32BA0" w:rsidP="00D32BA0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Об утверждении </w:t>
      </w:r>
      <w:proofErr w:type="gramStart"/>
      <w:r>
        <w:rPr>
          <w:rFonts w:eastAsia="Times New Roman"/>
          <w:szCs w:val="24"/>
          <w:lang w:eastAsia="ru-RU"/>
        </w:rPr>
        <w:t>системы мониторинга                                                                                            состояния системы теплоснабжения</w:t>
      </w:r>
      <w:proofErr w:type="gramEnd"/>
      <w:r>
        <w:rPr>
          <w:rFonts w:eastAsia="Times New Roman"/>
          <w:szCs w:val="24"/>
          <w:lang w:eastAsia="ru-RU"/>
        </w:rPr>
        <w:t xml:space="preserve">                                                                             Крапивновского сельского поселения </w:t>
      </w:r>
    </w:p>
    <w:p w:rsidR="00D32BA0" w:rsidRDefault="00D32BA0" w:rsidP="00D32BA0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Тейковского муниципального района </w:t>
      </w:r>
    </w:p>
    <w:p w:rsidR="00D32BA0" w:rsidRDefault="00D32BA0" w:rsidP="00D32BA0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D32BA0" w:rsidRDefault="00D32BA0" w:rsidP="00D32BA0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соответствии с п.5 главы </w:t>
      </w:r>
      <w:r>
        <w:rPr>
          <w:rFonts w:eastAsia="Times New Roman"/>
          <w:szCs w:val="24"/>
          <w:lang w:val="en-US" w:eastAsia="ru-RU"/>
        </w:rPr>
        <w:t>II</w:t>
      </w:r>
      <w:r>
        <w:rPr>
          <w:rFonts w:eastAsia="Times New Roman"/>
          <w:szCs w:val="24"/>
          <w:lang w:eastAsia="ru-RU"/>
        </w:rPr>
        <w:t xml:space="preserve"> приказа Министерства энергетики от 12 марта 2013 г. № 103 «Об утверждении правил оценки готовности к отопительному периоду»</w:t>
      </w:r>
    </w:p>
    <w:p w:rsidR="00D32BA0" w:rsidRDefault="00D32BA0" w:rsidP="00D32BA0">
      <w:pPr>
        <w:spacing w:after="0" w:line="240" w:lineRule="auto"/>
        <w:ind w:right="-5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1. Утвердить систему мониторинга состояния системы теплоснабжения Крапивновского сельского поселения Тейковского муниципального района в отопительном периоде</w:t>
      </w:r>
      <w:proofErr w:type="gramStart"/>
      <w:r>
        <w:rPr>
          <w:rFonts w:eastAsia="Times New Roman"/>
          <w:szCs w:val="24"/>
          <w:lang w:eastAsia="ru-RU"/>
        </w:rPr>
        <w:t xml:space="preserve"> .</w:t>
      </w:r>
      <w:proofErr w:type="gramEnd"/>
      <w:r>
        <w:rPr>
          <w:rFonts w:eastAsia="Times New Roman"/>
          <w:szCs w:val="24"/>
          <w:lang w:eastAsia="ru-RU"/>
        </w:rPr>
        <w:t xml:space="preserve">                  ( приложения №1.)</w:t>
      </w:r>
    </w:p>
    <w:p w:rsidR="00D32BA0" w:rsidRDefault="00D32BA0" w:rsidP="00D32BA0">
      <w:pPr>
        <w:spacing w:after="0" w:line="240" w:lineRule="auto"/>
        <w:ind w:right="-5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2. Заместителю главы администрации Крапивновского сельского поселения Тейковского муниципального района разработать журнал учета состояния системы теплоснабжения Крапивновского сельского поселения Тейковского муниципального района.</w:t>
      </w:r>
    </w:p>
    <w:p w:rsidR="00D32BA0" w:rsidRDefault="00D32BA0" w:rsidP="00D32BA0">
      <w:pPr>
        <w:spacing w:after="0" w:line="240" w:lineRule="auto"/>
        <w:ind w:right="-5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3. </w:t>
      </w:r>
      <w:proofErr w:type="gramStart"/>
      <w:r>
        <w:rPr>
          <w:rFonts w:eastAsia="Times New Roman"/>
          <w:szCs w:val="24"/>
          <w:lang w:eastAsia="ru-RU"/>
        </w:rPr>
        <w:t>Контроль за</w:t>
      </w:r>
      <w:proofErr w:type="gramEnd"/>
      <w:r>
        <w:rPr>
          <w:rFonts w:eastAsia="Times New Roman"/>
          <w:szCs w:val="24"/>
          <w:lang w:eastAsia="ru-RU"/>
        </w:rPr>
        <w:t xml:space="preserve"> выполнением распоряжения оставляю за собой.</w:t>
      </w:r>
    </w:p>
    <w:p w:rsidR="00D32BA0" w:rsidRDefault="00D32BA0" w:rsidP="00D32BA0">
      <w:pPr>
        <w:spacing w:after="0" w:line="240" w:lineRule="auto"/>
        <w:ind w:right="-5"/>
        <w:jc w:val="both"/>
        <w:rPr>
          <w:rFonts w:eastAsia="Times New Roman"/>
          <w:szCs w:val="24"/>
          <w:lang w:eastAsia="ru-RU"/>
        </w:rPr>
      </w:pPr>
    </w:p>
    <w:p w:rsidR="00D32BA0" w:rsidRDefault="00D32BA0" w:rsidP="00D32BA0">
      <w:pPr>
        <w:spacing w:after="0" w:line="240" w:lineRule="auto"/>
        <w:ind w:right="-5"/>
        <w:jc w:val="both"/>
        <w:rPr>
          <w:rFonts w:eastAsia="Times New Roman"/>
          <w:szCs w:val="24"/>
          <w:lang w:eastAsia="ru-RU"/>
        </w:rPr>
      </w:pPr>
    </w:p>
    <w:p w:rsidR="00D32BA0" w:rsidRDefault="00D32BA0" w:rsidP="00D32BA0">
      <w:pPr>
        <w:spacing w:after="0" w:line="240" w:lineRule="auto"/>
        <w:ind w:right="-5"/>
        <w:jc w:val="both"/>
        <w:rPr>
          <w:rFonts w:eastAsia="Times New Roman"/>
          <w:szCs w:val="24"/>
          <w:lang w:eastAsia="ru-RU"/>
        </w:rPr>
      </w:pPr>
    </w:p>
    <w:p w:rsidR="00D32BA0" w:rsidRDefault="00D32BA0" w:rsidP="00D32BA0">
      <w:pPr>
        <w:spacing w:after="0" w:line="240" w:lineRule="auto"/>
        <w:ind w:right="-5"/>
        <w:jc w:val="both"/>
        <w:rPr>
          <w:rFonts w:eastAsia="Times New Roman"/>
          <w:szCs w:val="24"/>
          <w:lang w:eastAsia="ru-RU"/>
        </w:rPr>
      </w:pPr>
    </w:p>
    <w:p w:rsidR="00D32BA0" w:rsidRDefault="00D32BA0" w:rsidP="00D32BA0">
      <w:pPr>
        <w:spacing w:after="0" w:line="240" w:lineRule="auto"/>
        <w:ind w:right="175"/>
        <w:rPr>
          <w:rFonts w:eastAsia="Times New Roman"/>
          <w:b/>
          <w:szCs w:val="24"/>
          <w:lang w:eastAsia="ru-RU"/>
        </w:rPr>
      </w:pPr>
    </w:p>
    <w:p w:rsidR="00D32BA0" w:rsidRDefault="00D32BA0" w:rsidP="00D32BA0">
      <w:pPr>
        <w:spacing w:after="0" w:line="240" w:lineRule="auto"/>
        <w:ind w:right="175"/>
        <w:rPr>
          <w:rFonts w:eastAsia="Times New Roman"/>
          <w:b/>
          <w:szCs w:val="24"/>
          <w:lang w:eastAsia="ru-RU"/>
        </w:rPr>
      </w:pPr>
    </w:p>
    <w:p w:rsidR="00D32BA0" w:rsidRPr="00B86B46" w:rsidRDefault="00B86B46" w:rsidP="00D32BA0">
      <w:pPr>
        <w:spacing w:after="0" w:line="240" w:lineRule="auto"/>
        <w:ind w:right="175"/>
        <w:rPr>
          <w:rFonts w:eastAsia="Times New Roman"/>
          <w:szCs w:val="24"/>
          <w:lang w:eastAsia="ru-RU"/>
        </w:rPr>
      </w:pPr>
      <w:r w:rsidRPr="00B86B46">
        <w:rPr>
          <w:rFonts w:eastAsia="Times New Roman"/>
          <w:szCs w:val="24"/>
          <w:lang w:eastAsia="ru-RU"/>
        </w:rPr>
        <w:t xml:space="preserve"> Глава Крапивновского сельского поселения                                      </w:t>
      </w:r>
      <w:proofErr w:type="spellStart"/>
      <w:r w:rsidRPr="00B86B46">
        <w:rPr>
          <w:rFonts w:eastAsia="Times New Roman"/>
          <w:szCs w:val="24"/>
          <w:lang w:eastAsia="ru-RU"/>
        </w:rPr>
        <w:t>Д.В.Васильев</w:t>
      </w:r>
      <w:proofErr w:type="spellEnd"/>
    </w:p>
    <w:p w:rsidR="00D32BA0" w:rsidRDefault="00D32BA0" w:rsidP="00D32BA0">
      <w:pPr>
        <w:spacing w:after="0" w:line="240" w:lineRule="auto"/>
        <w:ind w:right="175"/>
        <w:rPr>
          <w:rFonts w:eastAsia="Times New Roman"/>
          <w:b/>
          <w:szCs w:val="24"/>
          <w:lang w:eastAsia="ru-RU"/>
        </w:rPr>
      </w:pPr>
    </w:p>
    <w:p w:rsidR="00D32BA0" w:rsidRDefault="00D32BA0" w:rsidP="00D32BA0">
      <w:pPr>
        <w:spacing w:after="0" w:line="240" w:lineRule="auto"/>
        <w:ind w:right="175"/>
        <w:rPr>
          <w:rFonts w:eastAsia="Times New Roman"/>
          <w:b/>
          <w:szCs w:val="24"/>
          <w:lang w:eastAsia="ru-RU"/>
        </w:rPr>
      </w:pPr>
    </w:p>
    <w:p w:rsidR="00D32BA0" w:rsidRDefault="00D32BA0" w:rsidP="00D32BA0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  <w:sectPr w:rsidR="00D32BA0">
          <w:pgSz w:w="11906" w:h="16838"/>
          <w:pgMar w:top="1134" w:right="851" w:bottom="1134" w:left="1701" w:header="709" w:footer="709" w:gutter="0"/>
          <w:cols w:space="720"/>
        </w:sectPr>
      </w:pPr>
    </w:p>
    <w:p w:rsidR="00D32BA0" w:rsidRDefault="00D32BA0" w:rsidP="00D32BA0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Приложение 1</w:t>
      </w:r>
    </w:p>
    <w:p w:rsidR="00D32BA0" w:rsidRDefault="00D32BA0" w:rsidP="00D32BA0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к распоряжению администрации                                                                               Крапивновского с/поселения </w:t>
      </w:r>
    </w:p>
    <w:p w:rsidR="00D32BA0" w:rsidRDefault="00B86B46" w:rsidP="00D32BA0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от 19.08.2016</w:t>
      </w:r>
      <w:r w:rsidR="00D32BA0">
        <w:rPr>
          <w:rFonts w:eastAsia="Times New Roman"/>
          <w:szCs w:val="24"/>
          <w:lang w:eastAsia="ru-RU"/>
        </w:rPr>
        <w:t>г.  №</w:t>
      </w:r>
      <w:r>
        <w:rPr>
          <w:rFonts w:eastAsia="Times New Roman"/>
          <w:szCs w:val="24"/>
          <w:lang w:eastAsia="ru-RU"/>
        </w:rPr>
        <w:t xml:space="preserve"> 60</w:t>
      </w:r>
      <w:r w:rsidR="00D32BA0">
        <w:rPr>
          <w:rFonts w:eastAsia="Times New Roman"/>
          <w:szCs w:val="24"/>
          <w:lang w:eastAsia="ru-RU"/>
        </w:rPr>
        <w:t xml:space="preserve">    </w:t>
      </w:r>
    </w:p>
    <w:p w:rsidR="00D32BA0" w:rsidRDefault="00D32BA0" w:rsidP="00D32BA0">
      <w:pPr>
        <w:spacing w:after="0" w:line="240" w:lineRule="auto"/>
        <w:jc w:val="right"/>
        <w:rPr>
          <w:rFonts w:eastAsia="Times New Roman"/>
          <w:b/>
          <w:szCs w:val="24"/>
          <w:lang w:eastAsia="ru-RU"/>
        </w:rPr>
      </w:pPr>
    </w:p>
    <w:p w:rsidR="00D32BA0" w:rsidRDefault="00D32BA0" w:rsidP="00D32BA0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D32BA0" w:rsidRDefault="00D32BA0" w:rsidP="00D32BA0">
      <w:pPr>
        <w:spacing w:after="0" w:line="240" w:lineRule="auto"/>
        <w:ind w:right="-5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Система мониторинга</w:t>
      </w:r>
    </w:p>
    <w:p w:rsidR="00D32BA0" w:rsidRDefault="00D32BA0" w:rsidP="00D32BA0">
      <w:pPr>
        <w:spacing w:after="0" w:line="240" w:lineRule="auto"/>
        <w:ind w:right="-5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состояния системы теплоснабжения Крапивновского сельского поселения Тейковского муниципального района</w:t>
      </w:r>
    </w:p>
    <w:p w:rsidR="00D32BA0" w:rsidRDefault="00D32BA0" w:rsidP="00D32BA0">
      <w:pPr>
        <w:spacing w:after="0" w:line="240" w:lineRule="auto"/>
        <w:ind w:right="-5"/>
        <w:jc w:val="both"/>
        <w:rPr>
          <w:rFonts w:eastAsia="Times New Roman"/>
          <w:szCs w:val="24"/>
          <w:lang w:eastAsia="ru-RU"/>
        </w:rPr>
      </w:pPr>
    </w:p>
    <w:p w:rsidR="00D32BA0" w:rsidRDefault="00D32BA0" w:rsidP="00D32BA0">
      <w:pPr>
        <w:spacing w:after="0" w:line="240" w:lineRule="auto"/>
        <w:ind w:right="-5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1. Для мониторинга состояния системы теплоснабжения Крапивновского сельского поселения Тейковского муниципального района в отопительный период осуществляется ежедневный опрос теплоснабжающих организаций, потребителей тепловой энергии по</w:t>
      </w:r>
      <w:r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состоянию системы теплоснабжения Крапивновского сельского поселения (далее ежедневный опрос) по следующим показателям:</w:t>
      </w:r>
    </w:p>
    <w:p w:rsidR="00D32BA0" w:rsidRDefault="00D32BA0" w:rsidP="00D32BA0">
      <w:pPr>
        <w:spacing w:after="0" w:line="240" w:lineRule="auto"/>
        <w:ind w:right="-5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наличие отклонений в состоянии системы теплоснабжения за истекший период;</w:t>
      </w:r>
    </w:p>
    <w:p w:rsidR="00D32BA0" w:rsidRDefault="00D32BA0" w:rsidP="00D32BA0">
      <w:pPr>
        <w:spacing w:after="0" w:line="240" w:lineRule="auto"/>
        <w:ind w:right="-5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состояние </w:t>
      </w:r>
      <w:proofErr w:type="gramStart"/>
      <w:r>
        <w:rPr>
          <w:rFonts w:eastAsia="Times New Roman"/>
          <w:szCs w:val="24"/>
          <w:lang w:eastAsia="ru-RU"/>
        </w:rPr>
        <w:t>принадлежащих</w:t>
      </w:r>
      <w:proofErr w:type="gramEnd"/>
      <w:r>
        <w:rPr>
          <w:rFonts w:eastAsia="Times New Roman"/>
          <w:szCs w:val="24"/>
          <w:lang w:eastAsia="ru-RU"/>
        </w:rPr>
        <w:t xml:space="preserve"> им оборудования системы отопления;</w:t>
      </w:r>
    </w:p>
    <w:p w:rsidR="00D32BA0" w:rsidRDefault="00D32BA0" w:rsidP="00D32BA0">
      <w:pPr>
        <w:spacing w:after="0" w:line="240" w:lineRule="auto"/>
        <w:ind w:right="-5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параметры качества и термодинамических значений поставляемой тепловой энергии;</w:t>
      </w:r>
    </w:p>
    <w:p w:rsidR="00D32BA0" w:rsidRDefault="00D32BA0" w:rsidP="00D32BA0">
      <w:pPr>
        <w:spacing w:after="0" w:line="240" w:lineRule="auto"/>
        <w:ind w:right="-5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температурные показатели в помещениях потребителей тепловой энергии.</w:t>
      </w:r>
    </w:p>
    <w:p w:rsidR="00D32BA0" w:rsidRDefault="00D32BA0" w:rsidP="00D32B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2. Ежедневный опрос проводится должностным лицом администрации, ежегодно назначаемым, распоряжением администрации Крапивновского сельского поселения Тейковского муниципального района (далее распоряжение администрации) в рабочие дни по состоянию на 9 ч. 00 мин. и на 16 час. 00 мин в соответствии</w:t>
      </w:r>
      <w:r w:rsidR="00B86B46">
        <w:rPr>
          <w:rFonts w:eastAsia="Times New Roman"/>
          <w:szCs w:val="24"/>
          <w:lang w:eastAsia="ru-RU"/>
        </w:rPr>
        <w:t xml:space="preserve"> со</w:t>
      </w:r>
      <w:r>
        <w:rPr>
          <w:rFonts w:eastAsia="Times New Roman"/>
          <w:szCs w:val="24"/>
          <w:lang w:eastAsia="ru-RU"/>
        </w:rPr>
        <w:t xml:space="preserve"> списком теплоснабжающих организаций, потребителей тепловой энергии, утвержденным распоряжением администрации. </w:t>
      </w:r>
    </w:p>
    <w:p w:rsidR="00D32BA0" w:rsidRDefault="00D32BA0" w:rsidP="00D32BA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3. Результаты ежедневного опроса оформляются в журнале учета состояния системы теплоснабжения Крапивновского сельского поселения Тейковского муниципального района </w:t>
      </w:r>
      <w:proofErr w:type="gramStart"/>
      <w:r>
        <w:rPr>
          <w:rFonts w:eastAsia="Times New Roman"/>
          <w:szCs w:val="24"/>
          <w:lang w:eastAsia="ru-RU"/>
        </w:rPr>
        <w:t>согласно Приложения</w:t>
      </w:r>
      <w:proofErr w:type="gramEnd"/>
      <w:r>
        <w:rPr>
          <w:rFonts w:eastAsia="Times New Roman"/>
          <w:szCs w:val="24"/>
          <w:lang w:eastAsia="ru-RU"/>
        </w:rPr>
        <w:t xml:space="preserve"> №1 к системе мониторинга и представляются к 9 ч. 00 мин. и </w:t>
      </w:r>
      <w:r w:rsidR="00B86B46">
        <w:rPr>
          <w:rFonts w:eastAsia="Times New Roman"/>
          <w:szCs w:val="24"/>
          <w:lang w:eastAsia="ru-RU"/>
        </w:rPr>
        <w:t>к 16 час. 00 главе Крапивновского сельского поселения</w:t>
      </w:r>
      <w:r>
        <w:rPr>
          <w:rFonts w:eastAsia="Times New Roman"/>
          <w:szCs w:val="24"/>
          <w:lang w:eastAsia="ru-RU"/>
        </w:rPr>
        <w:t>. При выявлении отклонений в состоянии системы теплоснабжения доклад представляется нем</w:t>
      </w:r>
      <w:r w:rsidR="00B86B46">
        <w:rPr>
          <w:rFonts w:eastAsia="Times New Roman"/>
          <w:szCs w:val="24"/>
          <w:lang w:eastAsia="ru-RU"/>
        </w:rPr>
        <w:t>едленно главе сельского поселения</w:t>
      </w:r>
      <w:r>
        <w:rPr>
          <w:rFonts w:eastAsia="Times New Roman"/>
          <w:szCs w:val="24"/>
          <w:lang w:eastAsia="ru-RU"/>
        </w:rPr>
        <w:t xml:space="preserve"> и диспетчеру МКУ ЕДДС администрации Тейковского м</w:t>
      </w:r>
      <w:r w:rsidR="00821451">
        <w:rPr>
          <w:rFonts w:eastAsia="Times New Roman"/>
          <w:szCs w:val="24"/>
          <w:lang w:eastAsia="ru-RU"/>
        </w:rPr>
        <w:t>униципального района (т. 4-05-69</w:t>
      </w:r>
      <w:bookmarkStart w:id="0" w:name="_GoBack"/>
      <w:bookmarkEnd w:id="0"/>
      <w:r>
        <w:rPr>
          <w:rFonts w:eastAsia="Times New Roman"/>
          <w:szCs w:val="24"/>
          <w:lang w:eastAsia="ru-RU"/>
        </w:rPr>
        <w:t>).</w:t>
      </w:r>
    </w:p>
    <w:p w:rsidR="00D32BA0" w:rsidRDefault="00D32BA0" w:rsidP="00D32BA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D32BA0" w:rsidRDefault="00D32BA0" w:rsidP="00D32BA0">
      <w:pPr>
        <w:spacing w:after="0" w:line="240" w:lineRule="auto"/>
        <w:rPr>
          <w:rFonts w:eastAsia="Times New Roman"/>
          <w:szCs w:val="24"/>
          <w:lang w:eastAsia="ru-RU"/>
        </w:rPr>
        <w:sectPr w:rsidR="00D32BA0">
          <w:pgSz w:w="11906" w:h="16838"/>
          <w:pgMar w:top="1134" w:right="851" w:bottom="1134" w:left="1701" w:header="709" w:footer="709" w:gutter="0"/>
          <w:cols w:space="720"/>
        </w:sectPr>
      </w:pPr>
    </w:p>
    <w:p w:rsidR="00D32BA0" w:rsidRDefault="00D32BA0" w:rsidP="00D32BA0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Приложение 1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2BA0" w:rsidRDefault="00D32BA0" w:rsidP="00D32BA0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D32BA0" w:rsidRDefault="00D32BA0" w:rsidP="00D32BA0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D32BA0" w:rsidRDefault="00D32BA0" w:rsidP="00D32BA0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Журнал </w:t>
      </w:r>
    </w:p>
    <w:p w:rsidR="00D32BA0" w:rsidRDefault="00D32BA0" w:rsidP="00D32BA0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учета состояния системы теплоснабжения</w:t>
      </w:r>
    </w:p>
    <w:p w:rsidR="00D32BA0" w:rsidRDefault="00D32BA0" w:rsidP="00D32BA0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 Крапивновского сельского поселения </w:t>
      </w:r>
    </w:p>
    <w:p w:rsidR="00D32BA0" w:rsidRDefault="00D32BA0" w:rsidP="00D32BA0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Тейковского муниципального района</w:t>
      </w:r>
    </w:p>
    <w:p w:rsidR="00D32BA0" w:rsidRDefault="00D32BA0" w:rsidP="00D32BA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14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994"/>
        <w:gridCol w:w="1323"/>
        <w:gridCol w:w="1781"/>
        <w:gridCol w:w="1781"/>
        <w:gridCol w:w="1524"/>
        <w:gridCol w:w="1495"/>
        <w:gridCol w:w="1405"/>
        <w:gridCol w:w="1699"/>
        <w:gridCol w:w="1172"/>
      </w:tblGrid>
      <w:tr w:rsidR="00D32BA0" w:rsidTr="00D32BA0">
        <w:trPr>
          <w:trHeight w:val="130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№</w:t>
            </w:r>
          </w:p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Наименование</w:t>
            </w:r>
          </w:p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теплоснабжающей организации, потребителя тепловой энергии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Дата, время</w:t>
            </w:r>
          </w:p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проведения опроса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Наличие отклонений в состоянии системы теплоснабжения за истекший период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Состояние</w:t>
            </w:r>
          </w:p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оборудования системы теплоснабжения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Температура</w:t>
            </w:r>
          </w:p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наружного воздуха</w:t>
            </w:r>
          </w:p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t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-Сº)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Температура</w:t>
            </w:r>
          </w:p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теплоносителя на подающей линии из котельной</w:t>
            </w:r>
          </w:p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t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-Сº)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Температура</w:t>
            </w:r>
          </w:p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теплоносителя на обратной линии в  котельную</w:t>
            </w:r>
          </w:p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t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-Сº)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Средняя температура</w:t>
            </w:r>
          </w:p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 помещениях</w:t>
            </w:r>
          </w:p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зданий </w:t>
            </w:r>
            <w:proofErr w:type="spellStart"/>
            <w:r>
              <w:rPr>
                <w:rFonts w:eastAsia="Times New Roman"/>
                <w:sz w:val="18"/>
                <w:szCs w:val="18"/>
                <w:lang w:eastAsia="ru-RU"/>
              </w:rPr>
              <w:t>теплопотребителей</w:t>
            </w:r>
            <w:proofErr w:type="spellEnd"/>
          </w:p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t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-Сº)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D32BA0" w:rsidTr="00D32BA0">
        <w:trPr>
          <w:trHeight w:val="3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D32BA0" w:rsidTr="00D32BA0">
        <w:trPr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A0" w:rsidRDefault="00D32BA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</w:tbl>
    <w:p w:rsidR="00D32BA0" w:rsidRDefault="00D32BA0" w:rsidP="00D32BA0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D32BA0" w:rsidRDefault="00D32BA0" w:rsidP="00D32BA0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32BA0" w:rsidRDefault="00D32BA0" w:rsidP="00D32BA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5D1A15" w:rsidRDefault="005D1A15"/>
    <w:sectPr w:rsidR="005D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A0"/>
    <w:rsid w:val="00043ECF"/>
    <w:rsid w:val="00055E5E"/>
    <w:rsid w:val="00090CC3"/>
    <w:rsid w:val="000A68F6"/>
    <w:rsid w:val="000F6DAE"/>
    <w:rsid w:val="00100FAC"/>
    <w:rsid w:val="00103409"/>
    <w:rsid w:val="00120E3C"/>
    <w:rsid w:val="001333CB"/>
    <w:rsid w:val="001438B7"/>
    <w:rsid w:val="00153D7F"/>
    <w:rsid w:val="00186975"/>
    <w:rsid w:val="001912F6"/>
    <w:rsid w:val="001C2019"/>
    <w:rsid w:val="001C5432"/>
    <w:rsid w:val="001F40FC"/>
    <w:rsid w:val="0023346B"/>
    <w:rsid w:val="0023623F"/>
    <w:rsid w:val="00243C4D"/>
    <w:rsid w:val="00245896"/>
    <w:rsid w:val="002D5C03"/>
    <w:rsid w:val="00337671"/>
    <w:rsid w:val="00344B14"/>
    <w:rsid w:val="00345794"/>
    <w:rsid w:val="00361342"/>
    <w:rsid w:val="0036363D"/>
    <w:rsid w:val="00377772"/>
    <w:rsid w:val="00396644"/>
    <w:rsid w:val="003B77E0"/>
    <w:rsid w:val="003D26C9"/>
    <w:rsid w:val="003F3FF3"/>
    <w:rsid w:val="00417D51"/>
    <w:rsid w:val="00420068"/>
    <w:rsid w:val="0043005C"/>
    <w:rsid w:val="0045131E"/>
    <w:rsid w:val="004542C1"/>
    <w:rsid w:val="00455E75"/>
    <w:rsid w:val="00456A36"/>
    <w:rsid w:val="00462EBF"/>
    <w:rsid w:val="004775AD"/>
    <w:rsid w:val="00482AC6"/>
    <w:rsid w:val="004861E6"/>
    <w:rsid w:val="004E148A"/>
    <w:rsid w:val="004F10ED"/>
    <w:rsid w:val="00537C1E"/>
    <w:rsid w:val="0054405E"/>
    <w:rsid w:val="00564009"/>
    <w:rsid w:val="005A5502"/>
    <w:rsid w:val="005A5901"/>
    <w:rsid w:val="005B02EB"/>
    <w:rsid w:val="005B1476"/>
    <w:rsid w:val="005D1A15"/>
    <w:rsid w:val="005D3E6B"/>
    <w:rsid w:val="005F05CB"/>
    <w:rsid w:val="005F75D0"/>
    <w:rsid w:val="00617F67"/>
    <w:rsid w:val="00652AF7"/>
    <w:rsid w:val="00657F6D"/>
    <w:rsid w:val="006828A0"/>
    <w:rsid w:val="006A21A0"/>
    <w:rsid w:val="006E585C"/>
    <w:rsid w:val="00713BDA"/>
    <w:rsid w:val="00723C60"/>
    <w:rsid w:val="00727ADC"/>
    <w:rsid w:val="00761748"/>
    <w:rsid w:val="00763439"/>
    <w:rsid w:val="00764945"/>
    <w:rsid w:val="007A138B"/>
    <w:rsid w:val="007B2E4C"/>
    <w:rsid w:val="007B396E"/>
    <w:rsid w:val="007B3CCA"/>
    <w:rsid w:val="00811899"/>
    <w:rsid w:val="00821451"/>
    <w:rsid w:val="0084346B"/>
    <w:rsid w:val="0085109C"/>
    <w:rsid w:val="00893AB8"/>
    <w:rsid w:val="008A675E"/>
    <w:rsid w:val="008C399C"/>
    <w:rsid w:val="008F0ACB"/>
    <w:rsid w:val="00900CDF"/>
    <w:rsid w:val="00902E2E"/>
    <w:rsid w:val="009255BA"/>
    <w:rsid w:val="00926C99"/>
    <w:rsid w:val="00952B40"/>
    <w:rsid w:val="00953B7E"/>
    <w:rsid w:val="009600EE"/>
    <w:rsid w:val="00970645"/>
    <w:rsid w:val="00972D1A"/>
    <w:rsid w:val="00974114"/>
    <w:rsid w:val="00974723"/>
    <w:rsid w:val="009A54AF"/>
    <w:rsid w:val="009B2275"/>
    <w:rsid w:val="009B3DAB"/>
    <w:rsid w:val="009C6869"/>
    <w:rsid w:val="00A01485"/>
    <w:rsid w:val="00A20A8E"/>
    <w:rsid w:val="00A435FB"/>
    <w:rsid w:val="00A464FA"/>
    <w:rsid w:val="00A56030"/>
    <w:rsid w:val="00A90FE0"/>
    <w:rsid w:val="00A91030"/>
    <w:rsid w:val="00AA009B"/>
    <w:rsid w:val="00AA1AEC"/>
    <w:rsid w:val="00AB0196"/>
    <w:rsid w:val="00B221FB"/>
    <w:rsid w:val="00B22835"/>
    <w:rsid w:val="00B35130"/>
    <w:rsid w:val="00B42B56"/>
    <w:rsid w:val="00B735EB"/>
    <w:rsid w:val="00B86B46"/>
    <w:rsid w:val="00BB2C66"/>
    <w:rsid w:val="00BE1702"/>
    <w:rsid w:val="00BE19B1"/>
    <w:rsid w:val="00C019A3"/>
    <w:rsid w:val="00C0408A"/>
    <w:rsid w:val="00C30C10"/>
    <w:rsid w:val="00C70313"/>
    <w:rsid w:val="00C71749"/>
    <w:rsid w:val="00C960FF"/>
    <w:rsid w:val="00CA03A3"/>
    <w:rsid w:val="00CB1B85"/>
    <w:rsid w:val="00CC2E53"/>
    <w:rsid w:val="00CD34A7"/>
    <w:rsid w:val="00D163EB"/>
    <w:rsid w:val="00D16738"/>
    <w:rsid w:val="00D23256"/>
    <w:rsid w:val="00D23F9F"/>
    <w:rsid w:val="00D24319"/>
    <w:rsid w:val="00D32BA0"/>
    <w:rsid w:val="00D60166"/>
    <w:rsid w:val="00D81A83"/>
    <w:rsid w:val="00DB4ECE"/>
    <w:rsid w:val="00DC2601"/>
    <w:rsid w:val="00DE2B49"/>
    <w:rsid w:val="00E24E0B"/>
    <w:rsid w:val="00E508CF"/>
    <w:rsid w:val="00E6001C"/>
    <w:rsid w:val="00E71857"/>
    <w:rsid w:val="00E730AD"/>
    <w:rsid w:val="00E7456D"/>
    <w:rsid w:val="00E83945"/>
    <w:rsid w:val="00E8780F"/>
    <w:rsid w:val="00E9413D"/>
    <w:rsid w:val="00EB34D3"/>
    <w:rsid w:val="00EC0F60"/>
    <w:rsid w:val="00EC4AB7"/>
    <w:rsid w:val="00F250C1"/>
    <w:rsid w:val="00F31899"/>
    <w:rsid w:val="00F67A8D"/>
    <w:rsid w:val="00FB1352"/>
    <w:rsid w:val="00FD2FAB"/>
    <w:rsid w:val="00FE47F6"/>
    <w:rsid w:val="00FE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A0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A0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Love</cp:lastModifiedBy>
  <cp:revision>7</cp:revision>
  <dcterms:created xsi:type="dcterms:W3CDTF">2015-09-08T11:14:00Z</dcterms:created>
  <dcterms:modified xsi:type="dcterms:W3CDTF">2016-09-07T10:11:00Z</dcterms:modified>
</cp:coreProperties>
</file>