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86" w:rsidRDefault="00C03F86" w:rsidP="00C03F86">
      <w:pPr>
        <w:spacing w:after="0" w:line="240" w:lineRule="auto"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C03F86" w:rsidRDefault="00C03F86" w:rsidP="00C03F86">
      <w:pPr>
        <w:spacing w:after="0" w:line="240" w:lineRule="auto"/>
        <w:ind w:firstLine="567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АДМИНИСТРАЦИЯ  КРАПИВНОВСКОГО СЕЛЬСКОГО ПОСЕЛЕНИЯ</w:t>
      </w:r>
    </w:p>
    <w:p w:rsidR="00C03F86" w:rsidRDefault="00C03F86" w:rsidP="00C03F86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ТЕЙКОВСКОГО МУНИЦИПАЛЬНОГО РАЙОНА</w:t>
      </w:r>
    </w:p>
    <w:p w:rsidR="00C03F86" w:rsidRDefault="00C03F86" w:rsidP="00C03F86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ИВАНОВСКОЙ ОБЛАСТИ</w:t>
      </w:r>
    </w:p>
    <w:p w:rsidR="00C03F86" w:rsidRDefault="00C03F86" w:rsidP="00C03F86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C03F86" w:rsidRDefault="00C03F86" w:rsidP="00C03F86">
      <w:pPr>
        <w:pStyle w:val="a3"/>
        <w:rPr>
          <w:lang w:eastAsia="ru-RU"/>
        </w:rPr>
      </w:pPr>
    </w:p>
    <w:p w:rsidR="00C03F86" w:rsidRDefault="00C03F86" w:rsidP="00C03F86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РАСПОРЯЖЕНИЕ</w:t>
      </w:r>
    </w:p>
    <w:p w:rsidR="00C03F86" w:rsidRDefault="00C03F86" w:rsidP="00C03F86">
      <w:pPr>
        <w:spacing w:after="0" w:line="240" w:lineRule="auto"/>
        <w:outlineLvl w:val="0"/>
        <w:rPr>
          <w:rFonts w:eastAsia="Times New Roman"/>
          <w:sz w:val="28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C03F86" w:rsidRDefault="00C03F86" w:rsidP="00C03F86">
      <w:pPr>
        <w:tabs>
          <w:tab w:val="center" w:pos="4860"/>
        </w:tabs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от 14.11.2022г.                                    № 12</w:t>
      </w:r>
    </w:p>
    <w:p w:rsidR="00C03F86" w:rsidRDefault="00C03F86" w:rsidP="00C03F86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с.Крапивново</w:t>
      </w:r>
    </w:p>
    <w:p w:rsidR="00C03F86" w:rsidRDefault="00C03F86" w:rsidP="00C03F86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3936"/>
      </w:tblGrid>
      <w:tr w:rsidR="00C03F86" w:rsidTr="00C03F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03F86" w:rsidRDefault="00C03F86">
            <w:pPr>
              <w:jc w:val="both"/>
              <w:rPr>
                <w:bCs/>
                <w:szCs w:val="24"/>
                <w:lang w:eastAsia="ru-RU" w:bidi="ru-RU"/>
              </w:rPr>
            </w:pPr>
            <w:r>
              <w:rPr>
                <w:bCs/>
                <w:szCs w:val="24"/>
                <w:lang w:eastAsia="ru-RU" w:bidi="ru-RU"/>
              </w:rPr>
              <w:t>О назначении ответственного лица,                     за работу по профилактике коррупционных и иных правонарушений в администрации Крапивновского сельского поселения</w:t>
            </w:r>
          </w:p>
          <w:p w:rsidR="00C03F86" w:rsidRDefault="00C03F86">
            <w:pPr>
              <w:rPr>
                <w:szCs w:val="24"/>
                <w:lang w:eastAsia="ru-RU"/>
              </w:rPr>
            </w:pPr>
          </w:p>
        </w:tc>
      </w:tr>
    </w:tbl>
    <w:p w:rsidR="00C03F86" w:rsidRDefault="00C03F86" w:rsidP="00C03F8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 w:bidi="ru-RU"/>
        </w:rPr>
      </w:pPr>
      <w:r>
        <w:rPr>
          <w:rFonts w:eastAsia="Times New Roman"/>
          <w:szCs w:val="24"/>
          <w:lang w:eastAsia="ru-RU" w:bidi="ru-RU"/>
        </w:rPr>
        <w:t>В соответствии с Федеральным законом Российской Федерации                                      от 25.12.2008 № 273- ФЗ «О противодействии коррупции» и в целях профилактики коррупционных и иных правонарушений</w:t>
      </w:r>
      <w:r>
        <w:rPr>
          <w:rFonts w:eastAsia="Times New Roman"/>
          <w:bCs/>
          <w:szCs w:val="24"/>
          <w:lang w:eastAsia="ru-RU" w:bidi="ru-RU"/>
        </w:rPr>
        <w:t>:</w:t>
      </w:r>
    </w:p>
    <w:p w:rsidR="00C03F86" w:rsidRDefault="00C03F86" w:rsidP="00C03F86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 w:bidi="ru-RU"/>
        </w:rPr>
      </w:pPr>
      <w:r>
        <w:rPr>
          <w:rFonts w:eastAsia="Times New Roman"/>
          <w:szCs w:val="24"/>
          <w:lang w:eastAsia="ru-RU" w:bidi="ru-RU"/>
        </w:rPr>
        <w:t xml:space="preserve">Назначить Шакшанкину Любовь Ивановну – заведующую организационным отделом администрации </w:t>
      </w:r>
      <w:r>
        <w:rPr>
          <w:rFonts w:eastAsia="Times New Roman"/>
          <w:bCs/>
          <w:szCs w:val="24"/>
          <w:lang w:eastAsia="ru-RU" w:bidi="ru-RU"/>
        </w:rPr>
        <w:t>Крапивновского сельского поселения</w:t>
      </w:r>
      <w:r>
        <w:rPr>
          <w:rFonts w:eastAsia="Times New Roman"/>
          <w:szCs w:val="24"/>
          <w:lang w:eastAsia="ru-RU" w:bidi="ru-RU"/>
        </w:rPr>
        <w:t xml:space="preserve">, ответственным лицом за работу по профилактике коррупционных и иных правонарушений в администрации </w:t>
      </w:r>
      <w:r>
        <w:rPr>
          <w:rFonts w:eastAsia="Times New Roman"/>
          <w:bCs/>
          <w:szCs w:val="24"/>
          <w:lang w:eastAsia="ru-RU" w:bidi="ru-RU"/>
        </w:rPr>
        <w:t>Крапивновского сельского поселения</w:t>
      </w:r>
      <w:r>
        <w:rPr>
          <w:rFonts w:eastAsia="Times New Roman"/>
          <w:szCs w:val="24"/>
          <w:lang w:eastAsia="ru-RU" w:bidi="ru-RU"/>
        </w:rPr>
        <w:t>.</w:t>
      </w:r>
    </w:p>
    <w:p w:rsidR="00C03F86" w:rsidRDefault="00C03F86" w:rsidP="00C03F86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 w:bidi="ru-RU"/>
        </w:rPr>
      </w:pPr>
      <w:r>
        <w:rPr>
          <w:rFonts w:eastAsia="Times New Roman"/>
          <w:szCs w:val="24"/>
          <w:lang w:eastAsia="ru-RU" w:bidi="ru-RU"/>
        </w:rPr>
        <w:t>Опубликовать настоящее распоряжение на официальном сайте Администрации в сети Интернет.</w:t>
      </w:r>
    </w:p>
    <w:p w:rsidR="00C03F86" w:rsidRDefault="00C03F86" w:rsidP="00C03F86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 w:bidi="ru-RU"/>
        </w:rPr>
      </w:pPr>
      <w:r>
        <w:rPr>
          <w:rFonts w:eastAsia="Times New Roman"/>
          <w:szCs w:val="24"/>
          <w:lang w:eastAsia="ru-RU" w:bidi="ru-RU"/>
        </w:rPr>
        <w:t>Настоящее распоряжение вступает в силу с момента подписания.</w:t>
      </w:r>
    </w:p>
    <w:p w:rsidR="00C03F86" w:rsidRDefault="00C03F86" w:rsidP="00C03F86">
      <w:pPr>
        <w:tabs>
          <w:tab w:val="left" w:pos="1134"/>
        </w:tabs>
        <w:spacing w:after="0" w:line="240" w:lineRule="auto"/>
        <w:jc w:val="both"/>
        <w:rPr>
          <w:rFonts w:eastAsia="Times New Roman"/>
          <w:szCs w:val="24"/>
          <w:lang w:eastAsia="ru-RU" w:bidi="ru-RU"/>
        </w:rPr>
      </w:pPr>
    </w:p>
    <w:p w:rsidR="00C03F86" w:rsidRDefault="00C03F86" w:rsidP="00C03F8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Глава Крапивновского</w:t>
      </w: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сельского поселения                                                                      Д.В.Васильев</w:t>
      </w: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03F86" w:rsidRDefault="006156B1" w:rsidP="00C03F8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</w:t>
      </w:r>
      <w:bookmarkStart w:id="0" w:name="_GoBack"/>
      <w:bookmarkEnd w:id="0"/>
    </w:p>
    <w:p w:rsidR="00C03F86" w:rsidRDefault="00C03F86" w:rsidP="00C03F8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C03F86" w:rsidRDefault="00C03F86" w:rsidP="00C03F8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0F781C" w:rsidRDefault="000F781C"/>
    <w:sectPr w:rsidR="000F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8FC"/>
    <w:multiLevelType w:val="multilevel"/>
    <w:tmpl w:val="0BEA8E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86"/>
    <w:rsid w:val="000F781C"/>
    <w:rsid w:val="006156B1"/>
    <w:rsid w:val="00C0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8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2">
    <w:name w:val="Сетка таблицы2"/>
    <w:basedOn w:val="a1"/>
    <w:rsid w:val="00C0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8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2">
    <w:name w:val="Сетка таблицы2"/>
    <w:basedOn w:val="a1"/>
    <w:rsid w:val="00C0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Love</cp:lastModifiedBy>
  <cp:revision>4</cp:revision>
  <dcterms:created xsi:type="dcterms:W3CDTF">2023-04-10T12:44:00Z</dcterms:created>
  <dcterms:modified xsi:type="dcterms:W3CDTF">2023-04-10T12:46:00Z</dcterms:modified>
</cp:coreProperties>
</file>